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2A" w:rsidRPr="00681C0A" w:rsidRDefault="00681C0A" w:rsidP="00681C0A">
      <w:pPr>
        <w:jc w:val="center"/>
        <w:rPr>
          <w:rFonts w:ascii="Times New Roman KZ" w:hAnsi="Times New Roman KZ"/>
          <w:i/>
          <w:sz w:val="40"/>
          <w:szCs w:val="40"/>
        </w:rPr>
      </w:pPr>
      <w:r w:rsidRPr="00681C0A">
        <w:rPr>
          <w:rFonts w:ascii="Times New Roman KZ" w:hAnsi="Times New Roman KZ"/>
          <w:i/>
          <w:sz w:val="40"/>
          <w:szCs w:val="40"/>
        </w:rPr>
        <w:t>Тургеневская средняя школа</w:t>
      </w:r>
    </w:p>
    <w:p w:rsidR="00681C0A" w:rsidRDefault="00681C0A" w:rsidP="00DA282A">
      <w:pPr>
        <w:jc w:val="center"/>
        <w:rPr>
          <w:rFonts w:ascii="Times New Roman KZ" w:hAnsi="Times New Roman KZ"/>
          <w:b/>
          <w:sz w:val="28"/>
          <w:szCs w:val="28"/>
        </w:rPr>
      </w:pPr>
    </w:p>
    <w:p w:rsidR="00681C0A" w:rsidRDefault="00681C0A" w:rsidP="00DA282A">
      <w:pPr>
        <w:jc w:val="center"/>
        <w:rPr>
          <w:rFonts w:ascii="Times New Roman KZ" w:hAnsi="Times New Roman KZ"/>
          <w:b/>
          <w:sz w:val="28"/>
          <w:szCs w:val="28"/>
        </w:rPr>
      </w:pPr>
    </w:p>
    <w:p w:rsidR="00681C0A" w:rsidRDefault="00681C0A" w:rsidP="00DA282A">
      <w:pPr>
        <w:jc w:val="center"/>
        <w:rPr>
          <w:rFonts w:ascii="Times New Roman KZ" w:hAnsi="Times New Roman KZ"/>
          <w:b/>
          <w:sz w:val="28"/>
          <w:szCs w:val="28"/>
        </w:rPr>
      </w:pPr>
    </w:p>
    <w:p w:rsidR="00681C0A" w:rsidRDefault="00681C0A" w:rsidP="00DA282A">
      <w:pPr>
        <w:jc w:val="center"/>
        <w:rPr>
          <w:rFonts w:ascii="Times New Roman KZ" w:hAnsi="Times New Roman KZ"/>
          <w:b/>
          <w:sz w:val="28"/>
          <w:szCs w:val="28"/>
        </w:rPr>
      </w:pPr>
    </w:p>
    <w:p w:rsidR="00681C0A" w:rsidRDefault="00681C0A" w:rsidP="00DA282A">
      <w:pPr>
        <w:jc w:val="center"/>
        <w:rPr>
          <w:rFonts w:ascii="Times New Roman KZ" w:hAnsi="Times New Roman KZ"/>
          <w:b/>
          <w:sz w:val="28"/>
          <w:szCs w:val="28"/>
        </w:rPr>
      </w:pPr>
    </w:p>
    <w:p w:rsidR="00681C0A" w:rsidRDefault="00681C0A" w:rsidP="00DA282A">
      <w:pPr>
        <w:jc w:val="center"/>
        <w:rPr>
          <w:rFonts w:ascii="Times New Roman KZ" w:hAnsi="Times New Roman KZ"/>
          <w:b/>
          <w:sz w:val="28"/>
          <w:szCs w:val="28"/>
        </w:rPr>
      </w:pPr>
    </w:p>
    <w:p w:rsidR="00E656C1" w:rsidRPr="00B43D66" w:rsidRDefault="00681C0A" w:rsidP="00FE43C1">
      <w:pPr>
        <w:jc w:val="center"/>
        <w:rPr>
          <w:rFonts w:ascii="Times New Roman KZ" w:hAnsi="Times New Roman KZ"/>
          <w:b/>
          <w:sz w:val="56"/>
          <w:szCs w:val="56"/>
          <w:u w:val="single"/>
        </w:rPr>
      </w:pPr>
      <w:r w:rsidRPr="00B43D66">
        <w:rPr>
          <w:rFonts w:ascii="Times New Roman KZ" w:hAnsi="Times New Roman KZ"/>
          <w:b/>
          <w:sz w:val="56"/>
          <w:szCs w:val="56"/>
          <w:u w:val="single"/>
        </w:rPr>
        <w:t>Анализ</w:t>
      </w:r>
      <w:r w:rsidRPr="00B43D66">
        <w:rPr>
          <w:rFonts w:ascii="Wide Latin" w:hAnsi="Wide Latin"/>
          <w:b/>
          <w:sz w:val="56"/>
          <w:szCs w:val="56"/>
          <w:u w:val="single"/>
        </w:rPr>
        <w:t xml:space="preserve"> </w:t>
      </w:r>
      <w:r w:rsidRPr="00B43D66">
        <w:rPr>
          <w:rFonts w:ascii="Times New Roman KZ" w:hAnsi="Times New Roman KZ"/>
          <w:b/>
          <w:sz w:val="56"/>
          <w:szCs w:val="56"/>
          <w:u w:val="single"/>
        </w:rPr>
        <w:t>работы</w:t>
      </w:r>
      <w:r w:rsidRPr="00B43D66">
        <w:rPr>
          <w:rFonts w:ascii="Wide Latin" w:hAnsi="Wide Latin"/>
          <w:b/>
          <w:sz w:val="56"/>
          <w:szCs w:val="56"/>
          <w:u w:val="single"/>
        </w:rPr>
        <w:t xml:space="preserve"> </w:t>
      </w:r>
      <w:proofErr w:type="gramStart"/>
      <w:r w:rsidR="00E656C1" w:rsidRPr="00B43D66">
        <w:rPr>
          <w:rFonts w:ascii="Times New Roman KZ" w:hAnsi="Times New Roman KZ"/>
          <w:b/>
          <w:sz w:val="56"/>
          <w:szCs w:val="56"/>
          <w:u w:val="single"/>
        </w:rPr>
        <w:t>методического</w:t>
      </w:r>
      <w:proofErr w:type="gramEnd"/>
    </w:p>
    <w:p w:rsidR="00E656C1" w:rsidRPr="00B43D66" w:rsidRDefault="00E656C1" w:rsidP="00681C0A">
      <w:pPr>
        <w:jc w:val="center"/>
        <w:rPr>
          <w:b/>
          <w:sz w:val="56"/>
          <w:szCs w:val="56"/>
          <w:u w:val="single"/>
        </w:rPr>
      </w:pPr>
      <w:r w:rsidRPr="00B43D66">
        <w:rPr>
          <w:rFonts w:ascii="Times New Roman KZ" w:hAnsi="Times New Roman KZ"/>
          <w:b/>
          <w:sz w:val="56"/>
          <w:szCs w:val="56"/>
          <w:u w:val="single"/>
        </w:rPr>
        <w:t>объединения учителей</w:t>
      </w:r>
      <w:r w:rsidR="00681C0A" w:rsidRPr="00B43D66">
        <w:rPr>
          <w:rFonts w:ascii="Wide Latin" w:hAnsi="Wide Latin"/>
          <w:b/>
          <w:sz w:val="56"/>
          <w:szCs w:val="56"/>
          <w:u w:val="single"/>
        </w:rPr>
        <w:t xml:space="preserve"> </w:t>
      </w:r>
    </w:p>
    <w:p w:rsidR="00E656C1" w:rsidRPr="00B43D66" w:rsidRDefault="00681C0A" w:rsidP="00681C0A">
      <w:pPr>
        <w:jc w:val="center"/>
        <w:rPr>
          <w:b/>
          <w:sz w:val="56"/>
          <w:szCs w:val="56"/>
          <w:u w:val="single"/>
        </w:rPr>
      </w:pPr>
      <w:r w:rsidRPr="00B43D66">
        <w:rPr>
          <w:rFonts w:ascii="Times New Roman KZ" w:hAnsi="Times New Roman KZ"/>
          <w:b/>
          <w:sz w:val="56"/>
          <w:szCs w:val="56"/>
          <w:u w:val="single"/>
        </w:rPr>
        <w:t>гуманитарного</w:t>
      </w:r>
      <w:r w:rsidRPr="00B43D66">
        <w:rPr>
          <w:rFonts w:ascii="Wide Latin" w:hAnsi="Wide Latin"/>
          <w:b/>
          <w:sz w:val="56"/>
          <w:szCs w:val="56"/>
          <w:u w:val="single"/>
        </w:rPr>
        <w:t xml:space="preserve"> </w:t>
      </w:r>
    </w:p>
    <w:p w:rsidR="00681C0A" w:rsidRPr="00B43D66" w:rsidRDefault="00681C0A" w:rsidP="00681C0A">
      <w:pPr>
        <w:jc w:val="center"/>
        <w:rPr>
          <w:rFonts w:ascii="Wide Latin" w:hAnsi="Wide Latin"/>
          <w:b/>
          <w:sz w:val="56"/>
          <w:szCs w:val="56"/>
          <w:u w:val="single"/>
        </w:rPr>
      </w:pPr>
      <w:r w:rsidRPr="00B43D66">
        <w:rPr>
          <w:rFonts w:ascii="Times New Roman KZ" w:hAnsi="Times New Roman KZ"/>
          <w:b/>
          <w:sz w:val="56"/>
          <w:szCs w:val="56"/>
          <w:u w:val="single"/>
        </w:rPr>
        <w:t>цикла</w:t>
      </w:r>
      <w:r w:rsidRPr="00B43D66">
        <w:rPr>
          <w:rFonts w:ascii="Wide Latin" w:hAnsi="Wide Latin"/>
          <w:b/>
          <w:sz w:val="56"/>
          <w:szCs w:val="56"/>
          <w:u w:val="single"/>
        </w:rPr>
        <w:t xml:space="preserve"> </w:t>
      </w:r>
    </w:p>
    <w:p w:rsidR="00E656C1" w:rsidRDefault="00E656C1" w:rsidP="00E656C1">
      <w:pPr>
        <w:jc w:val="center"/>
        <w:rPr>
          <w:rFonts w:ascii="Times New Roman KZ" w:hAnsi="Times New Roman KZ"/>
          <w:b/>
          <w:sz w:val="56"/>
          <w:szCs w:val="56"/>
        </w:rPr>
      </w:pPr>
    </w:p>
    <w:p w:rsidR="00681C0A" w:rsidRPr="00E656C1" w:rsidRDefault="00681C0A" w:rsidP="00E656C1">
      <w:pPr>
        <w:jc w:val="center"/>
        <w:rPr>
          <w:rFonts w:ascii="Wide Latin" w:hAnsi="Wide Latin"/>
          <w:b/>
          <w:sz w:val="56"/>
          <w:szCs w:val="56"/>
        </w:rPr>
      </w:pPr>
      <w:r w:rsidRPr="00E656C1">
        <w:rPr>
          <w:rFonts w:ascii="Times New Roman KZ" w:hAnsi="Times New Roman KZ"/>
          <w:b/>
          <w:sz w:val="56"/>
          <w:szCs w:val="56"/>
        </w:rPr>
        <w:t>за</w:t>
      </w:r>
      <w:r w:rsidR="008C6893">
        <w:rPr>
          <w:rFonts w:ascii="Wide Latin" w:hAnsi="Wide Latin"/>
          <w:b/>
          <w:sz w:val="56"/>
          <w:szCs w:val="56"/>
        </w:rPr>
        <w:t xml:space="preserve"> </w:t>
      </w:r>
      <w:r w:rsidR="003B3D7C" w:rsidRPr="003B3D7C">
        <w:rPr>
          <w:rFonts w:ascii="Times New Roman" w:hAnsi="Times New Roman" w:cs="Times New Roman"/>
          <w:b/>
          <w:sz w:val="72"/>
          <w:szCs w:val="56"/>
        </w:rPr>
        <w:t>2017</w:t>
      </w:r>
      <w:r w:rsidR="00B43D66" w:rsidRPr="003B3D7C">
        <w:rPr>
          <w:rFonts w:ascii="Times New Roman" w:hAnsi="Times New Roman" w:cs="Times New Roman"/>
          <w:b/>
          <w:sz w:val="72"/>
          <w:szCs w:val="56"/>
        </w:rPr>
        <w:t>-201</w:t>
      </w:r>
      <w:r w:rsidR="003B3D7C">
        <w:rPr>
          <w:rFonts w:ascii="Times New Roman" w:hAnsi="Times New Roman" w:cs="Times New Roman"/>
          <w:b/>
          <w:sz w:val="72"/>
          <w:szCs w:val="56"/>
        </w:rPr>
        <w:t>8</w:t>
      </w:r>
      <w:r w:rsidRPr="00B43D66">
        <w:rPr>
          <w:rFonts w:ascii="Wide Latin" w:hAnsi="Wide Latin"/>
          <w:b/>
          <w:sz w:val="72"/>
          <w:szCs w:val="56"/>
        </w:rPr>
        <w:t xml:space="preserve"> </w:t>
      </w:r>
      <w:r w:rsidRPr="00E656C1">
        <w:rPr>
          <w:rFonts w:ascii="Times New Roman KZ" w:hAnsi="Times New Roman KZ"/>
          <w:b/>
          <w:sz w:val="56"/>
          <w:szCs w:val="56"/>
        </w:rPr>
        <w:t>учебный</w:t>
      </w:r>
      <w:r w:rsidRPr="00E656C1">
        <w:rPr>
          <w:rFonts w:ascii="Wide Latin" w:hAnsi="Wide Latin"/>
          <w:b/>
          <w:sz w:val="56"/>
          <w:szCs w:val="56"/>
        </w:rPr>
        <w:t xml:space="preserve"> </w:t>
      </w:r>
      <w:r w:rsidRPr="00E656C1">
        <w:rPr>
          <w:rFonts w:ascii="Times New Roman KZ" w:hAnsi="Times New Roman KZ"/>
          <w:b/>
          <w:sz w:val="56"/>
          <w:szCs w:val="56"/>
        </w:rPr>
        <w:t>год</w:t>
      </w:r>
      <w:r w:rsidRPr="00E656C1">
        <w:rPr>
          <w:rFonts w:ascii="Wide Latin" w:hAnsi="Wide Latin"/>
          <w:b/>
          <w:sz w:val="56"/>
          <w:szCs w:val="56"/>
        </w:rPr>
        <w:t>.</w:t>
      </w:r>
    </w:p>
    <w:p w:rsidR="00681C0A" w:rsidRDefault="00681C0A" w:rsidP="00DA282A">
      <w:pPr>
        <w:jc w:val="center"/>
        <w:rPr>
          <w:rFonts w:ascii="Times New Roman KZ" w:hAnsi="Times New Roman KZ"/>
          <w:b/>
          <w:sz w:val="28"/>
          <w:szCs w:val="28"/>
        </w:rPr>
      </w:pPr>
    </w:p>
    <w:p w:rsidR="00681C0A" w:rsidRDefault="00681C0A" w:rsidP="00DA282A">
      <w:pPr>
        <w:jc w:val="center"/>
        <w:rPr>
          <w:rFonts w:ascii="Times New Roman KZ" w:hAnsi="Times New Roman KZ"/>
          <w:b/>
          <w:sz w:val="28"/>
          <w:szCs w:val="28"/>
        </w:rPr>
      </w:pPr>
    </w:p>
    <w:p w:rsidR="00681C0A" w:rsidRDefault="00681C0A" w:rsidP="00DA282A">
      <w:pPr>
        <w:jc w:val="center"/>
        <w:rPr>
          <w:rFonts w:ascii="Times New Roman KZ" w:hAnsi="Times New Roman KZ"/>
          <w:b/>
          <w:sz w:val="28"/>
          <w:szCs w:val="28"/>
        </w:rPr>
      </w:pPr>
    </w:p>
    <w:p w:rsidR="00681C0A" w:rsidRDefault="00681C0A" w:rsidP="00DA282A">
      <w:pPr>
        <w:jc w:val="center"/>
        <w:rPr>
          <w:rFonts w:ascii="Times New Roman KZ" w:hAnsi="Times New Roman KZ"/>
          <w:b/>
          <w:sz w:val="28"/>
          <w:szCs w:val="28"/>
        </w:rPr>
      </w:pPr>
    </w:p>
    <w:p w:rsidR="00681C0A" w:rsidRDefault="00681C0A" w:rsidP="00DA282A">
      <w:pPr>
        <w:jc w:val="center"/>
        <w:rPr>
          <w:rFonts w:ascii="Times New Roman KZ" w:hAnsi="Times New Roman KZ"/>
          <w:b/>
          <w:sz w:val="28"/>
          <w:szCs w:val="28"/>
        </w:rPr>
      </w:pPr>
    </w:p>
    <w:p w:rsidR="00681C0A" w:rsidRDefault="00681C0A" w:rsidP="00DA282A">
      <w:pPr>
        <w:jc w:val="center"/>
        <w:rPr>
          <w:rFonts w:ascii="Times New Roman KZ" w:hAnsi="Times New Roman KZ"/>
          <w:b/>
          <w:sz w:val="28"/>
          <w:szCs w:val="28"/>
        </w:rPr>
      </w:pPr>
    </w:p>
    <w:p w:rsidR="00463126" w:rsidRDefault="00463126" w:rsidP="007A098F">
      <w:pPr>
        <w:jc w:val="center"/>
        <w:rPr>
          <w:rFonts w:ascii="Times New Roman KZ" w:hAnsi="Times New Roman KZ"/>
          <w:b/>
          <w:sz w:val="32"/>
          <w:szCs w:val="32"/>
        </w:rPr>
      </w:pPr>
    </w:p>
    <w:p w:rsidR="00FE43C1" w:rsidRDefault="00FE43C1" w:rsidP="007A098F">
      <w:pPr>
        <w:jc w:val="center"/>
        <w:rPr>
          <w:rFonts w:ascii="Times New Roman KZ" w:hAnsi="Times New Roman KZ"/>
          <w:b/>
          <w:sz w:val="32"/>
          <w:szCs w:val="32"/>
        </w:rPr>
      </w:pPr>
    </w:p>
    <w:p w:rsidR="003B3D7C" w:rsidRPr="003B3D7C" w:rsidRDefault="003B3D7C" w:rsidP="005843CB">
      <w:pPr>
        <w:spacing w:line="240" w:lineRule="auto"/>
        <w:jc w:val="right"/>
        <w:rPr>
          <w:rFonts w:ascii="Times New Roman KZ" w:hAnsi="Times New Roman KZ"/>
          <w:b/>
          <w:i/>
          <w:sz w:val="28"/>
          <w:szCs w:val="40"/>
          <w:lang w:val="kk-KZ"/>
        </w:rPr>
      </w:pPr>
      <w:r w:rsidRPr="003B3D7C">
        <w:rPr>
          <w:rFonts w:ascii="Times New Roman KZ" w:hAnsi="Times New Roman KZ"/>
          <w:i/>
          <w:sz w:val="40"/>
          <w:szCs w:val="40"/>
          <w:lang w:val="kk-KZ"/>
        </w:rPr>
        <w:lastRenderedPageBreak/>
        <w:t xml:space="preserve">                                      </w:t>
      </w:r>
      <w:r w:rsidRPr="003B3D7C">
        <w:rPr>
          <w:rFonts w:ascii="Times New Roman KZ" w:hAnsi="Times New Roman KZ"/>
          <w:b/>
          <w:i/>
          <w:sz w:val="40"/>
          <w:szCs w:val="40"/>
        </w:rPr>
        <w:t>«</w:t>
      </w:r>
      <w:r w:rsidRPr="003B3D7C">
        <w:rPr>
          <w:rFonts w:ascii="Times New Roman KZ" w:hAnsi="Times New Roman KZ"/>
          <w:b/>
          <w:i/>
          <w:sz w:val="28"/>
          <w:szCs w:val="40"/>
          <w:lang w:val="kk-KZ"/>
        </w:rPr>
        <w:t>Бекітемі</w:t>
      </w:r>
      <w:proofErr w:type="gramStart"/>
      <w:r w:rsidRPr="003B3D7C">
        <w:rPr>
          <w:rFonts w:ascii="Times New Roman KZ" w:hAnsi="Times New Roman KZ"/>
          <w:b/>
          <w:i/>
          <w:sz w:val="28"/>
          <w:szCs w:val="40"/>
          <w:lang w:val="kk-KZ"/>
        </w:rPr>
        <w:t>н</w:t>
      </w:r>
      <w:proofErr w:type="gramEnd"/>
      <w:r w:rsidRPr="003B3D7C">
        <w:rPr>
          <w:rFonts w:ascii="Times New Roman KZ" w:hAnsi="Times New Roman KZ"/>
          <w:b/>
          <w:i/>
          <w:sz w:val="28"/>
          <w:szCs w:val="40"/>
          <w:lang w:val="kk-KZ"/>
        </w:rPr>
        <w:t>»</w:t>
      </w:r>
    </w:p>
    <w:p w:rsidR="003B3D7C" w:rsidRPr="003B3D7C" w:rsidRDefault="003B3D7C" w:rsidP="005843CB">
      <w:pPr>
        <w:spacing w:line="240" w:lineRule="auto"/>
        <w:jc w:val="right"/>
        <w:rPr>
          <w:rFonts w:ascii="Times New Roman KZ" w:hAnsi="Times New Roman KZ"/>
          <w:b/>
          <w:i/>
          <w:sz w:val="28"/>
          <w:szCs w:val="40"/>
          <w:lang w:val="kk-KZ"/>
        </w:rPr>
      </w:pPr>
      <w:r w:rsidRPr="003B3D7C">
        <w:rPr>
          <w:rFonts w:ascii="Times New Roman KZ" w:hAnsi="Times New Roman KZ"/>
          <w:b/>
          <w:i/>
          <w:sz w:val="28"/>
          <w:szCs w:val="40"/>
          <w:lang w:val="kk-KZ"/>
        </w:rPr>
        <w:t xml:space="preserve">                                                          «Утверждаю»</w:t>
      </w:r>
    </w:p>
    <w:p w:rsidR="003B3D7C" w:rsidRDefault="003B3D7C" w:rsidP="003B3D7C">
      <w:pPr>
        <w:spacing w:line="240" w:lineRule="auto"/>
        <w:jc w:val="right"/>
        <w:rPr>
          <w:rFonts w:ascii="Times New Roman KZ" w:hAnsi="Times New Roman KZ"/>
          <w:b/>
          <w:i/>
          <w:sz w:val="28"/>
          <w:szCs w:val="40"/>
          <w:lang w:val="kk-KZ"/>
        </w:rPr>
      </w:pPr>
      <w:r w:rsidRPr="003B3D7C">
        <w:rPr>
          <w:rFonts w:ascii="Times New Roman KZ" w:hAnsi="Times New Roman KZ"/>
          <w:b/>
          <w:i/>
          <w:sz w:val="28"/>
          <w:szCs w:val="40"/>
          <w:lang w:val="kk-KZ"/>
        </w:rPr>
        <w:t xml:space="preserve">Директор Тургеневской                     </w:t>
      </w:r>
    </w:p>
    <w:p w:rsidR="003B3D7C" w:rsidRPr="003B3D7C" w:rsidRDefault="003B3D7C" w:rsidP="003B3D7C">
      <w:pPr>
        <w:spacing w:line="240" w:lineRule="auto"/>
        <w:jc w:val="right"/>
        <w:rPr>
          <w:rFonts w:ascii="Times New Roman KZ" w:hAnsi="Times New Roman KZ"/>
          <w:b/>
          <w:i/>
          <w:sz w:val="28"/>
          <w:szCs w:val="40"/>
          <w:lang w:val="kk-KZ"/>
        </w:rPr>
      </w:pPr>
      <w:r w:rsidRPr="003B3D7C">
        <w:rPr>
          <w:rFonts w:ascii="Times New Roman KZ" w:hAnsi="Times New Roman KZ"/>
          <w:b/>
          <w:i/>
          <w:sz w:val="28"/>
          <w:szCs w:val="40"/>
          <w:lang w:val="kk-KZ"/>
        </w:rPr>
        <w:t xml:space="preserve"> средней школы</w:t>
      </w:r>
    </w:p>
    <w:p w:rsidR="003B3D7C" w:rsidRPr="003B3D7C" w:rsidRDefault="003B3D7C" w:rsidP="003B3D7C">
      <w:pPr>
        <w:jc w:val="center"/>
        <w:rPr>
          <w:rFonts w:ascii="Times New Roman KZ" w:hAnsi="Times New Roman KZ"/>
          <w:b/>
          <w:sz w:val="28"/>
          <w:szCs w:val="28"/>
        </w:rPr>
      </w:pPr>
      <w:r w:rsidRPr="003B3D7C">
        <w:rPr>
          <w:rFonts w:ascii="Times New Roman KZ" w:hAnsi="Times New Roman KZ"/>
          <w:b/>
          <w:sz w:val="28"/>
          <w:szCs w:val="28"/>
        </w:rPr>
        <w:t xml:space="preserve">                                                                                  ______________</w:t>
      </w:r>
      <w:proofErr w:type="spellStart"/>
      <w:r w:rsidRPr="003B3D7C">
        <w:rPr>
          <w:rFonts w:ascii="Times New Roman KZ" w:hAnsi="Times New Roman KZ"/>
          <w:b/>
          <w:sz w:val="28"/>
          <w:szCs w:val="28"/>
        </w:rPr>
        <w:t>Оспанова</w:t>
      </w:r>
      <w:proofErr w:type="spellEnd"/>
      <w:r w:rsidRPr="003B3D7C">
        <w:rPr>
          <w:rFonts w:ascii="Times New Roman KZ" w:hAnsi="Times New Roman KZ"/>
          <w:b/>
          <w:sz w:val="28"/>
          <w:szCs w:val="28"/>
        </w:rPr>
        <w:t xml:space="preserve"> К.К.</w:t>
      </w:r>
    </w:p>
    <w:p w:rsidR="003B3D7C" w:rsidRDefault="003B3D7C" w:rsidP="007A098F">
      <w:pPr>
        <w:jc w:val="center"/>
        <w:rPr>
          <w:rFonts w:ascii="Times New Roman KZ" w:hAnsi="Times New Roman KZ"/>
          <w:b/>
          <w:sz w:val="32"/>
          <w:szCs w:val="32"/>
        </w:rPr>
      </w:pPr>
    </w:p>
    <w:p w:rsidR="00DA282A" w:rsidRPr="00CF35FF" w:rsidRDefault="00DA282A" w:rsidP="007A098F">
      <w:pPr>
        <w:jc w:val="center"/>
        <w:rPr>
          <w:rFonts w:ascii="Times New Roman KZ" w:hAnsi="Times New Roman KZ"/>
          <w:b/>
          <w:sz w:val="32"/>
          <w:szCs w:val="32"/>
        </w:rPr>
      </w:pPr>
      <w:r w:rsidRPr="00CF35FF">
        <w:rPr>
          <w:rFonts w:ascii="Times New Roman KZ" w:hAnsi="Times New Roman KZ"/>
          <w:b/>
          <w:sz w:val="32"/>
          <w:szCs w:val="32"/>
        </w:rPr>
        <w:t>Анали</w:t>
      </w:r>
      <w:r w:rsidR="00746306" w:rsidRPr="00CF35FF">
        <w:rPr>
          <w:rFonts w:ascii="Times New Roman KZ" w:hAnsi="Times New Roman KZ"/>
          <w:b/>
          <w:sz w:val="32"/>
          <w:szCs w:val="32"/>
        </w:rPr>
        <w:t>з работы МО гуманитарного цикла</w:t>
      </w:r>
    </w:p>
    <w:p w:rsidR="00746306" w:rsidRPr="00CF35FF" w:rsidRDefault="003B3D7C" w:rsidP="00CF35FF">
      <w:pPr>
        <w:jc w:val="center"/>
        <w:rPr>
          <w:rFonts w:ascii="Times New Roman KZ" w:hAnsi="Times New Roman KZ"/>
          <w:b/>
          <w:sz w:val="32"/>
          <w:szCs w:val="32"/>
        </w:rPr>
      </w:pPr>
      <w:r>
        <w:rPr>
          <w:rFonts w:ascii="Times New Roman KZ" w:hAnsi="Times New Roman KZ"/>
          <w:b/>
          <w:sz w:val="32"/>
          <w:szCs w:val="32"/>
        </w:rPr>
        <w:t>за 2017</w:t>
      </w:r>
      <w:r w:rsidR="00A020CA">
        <w:rPr>
          <w:rFonts w:ascii="Times New Roman KZ" w:hAnsi="Times New Roman KZ"/>
          <w:b/>
          <w:sz w:val="32"/>
          <w:szCs w:val="32"/>
        </w:rPr>
        <w:t>-201</w:t>
      </w:r>
      <w:r>
        <w:rPr>
          <w:rFonts w:ascii="Times New Roman KZ" w:hAnsi="Times New Roman KZ"/>
          <w:b/>
          <w:sz w:val="32"/>
          <w:szCs w:val="32"/>
        </w:rPr>
        <w:t>8</w:t>
      </w:r>
      <w:r w:rsidR="00746306" w:rsidRPr="00CF35FF">
        <w:rPr>
          <w:rFonts w:ascii="Times New Roman KZ" w:hAnsi="Times New Roman KZ"/>
          <w:b/>
          <w:sz w:val="32"/>
          <w:szCs w:val="32"/>
        </w:rPr>
        <w:t xml:space="preserve"> учебный год.</w:t>
      </w:r>
    </w:p>
    <w:p w:rsidR="00476F1F" w:rsidRPr="000F463D" w:rsidRDefault="007F5EE2" w:rsidP="0047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 KZ" w:hAnsi="Times New Roman KZ"/>
          <w:sz w:val="24"/>
          <w:szCs w:val="24"/>
        </w:rPr>
        <w:t xml:space="preserve">        </w:t>
      </w:r>
      <w:r w:rsidR="00B43D6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3B3D7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74A24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3B3D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E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F1F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в состав МО </w:t>
      </w:r>
      <w:r w:rsidR="00474A2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 входило 8</w:t>
      </w:r>
      <w:r w:rsidR="00476F1F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 В течение года состав не менялся. </w:t>
      </w:r>
    </w:p>
    <w:tbl>
      <w:tblPr>
        <w:tblStyle w:val="a8"/>
        <w:tblW w:w="6548" w:type="dxa"/>
        <w:tblLook w:val="04A0" w:firstRow="1" w:lastRow="0" w:firstColumn="1" w:lastColumn="0" w:noHBand="0" w:noVBand="1"/>
      </w:tblPr>
      <w:tblGrid>
        <w:gridCol w:w="3284"/>
        <w:gridCol w:w="1502"/>
        <w:gridCol w:w="1762"/>
      </w:tblGrid>
      <w:tr w:rsidR="00472AFF" w:rsidRPr="000F463D" w:rsidTr="00472AFF">
        <w:tc>
          <w:tcPr>
            <w:tcW w:w="3284" w:type="dxa"/>
            <w:vAlign w:val="center"/>
          </w:tcPr>
          <w:p w:rsidR="00472AFF" w:rsidRPr="000F463D" w:rsidRDefault="00472AFF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учителей</w:t>
            </w:r>
          </w:p>
        </w:tc>
        <w:tc>
          <w:tcPr>
            <w:tcW w:w="1502" w:type="dxa"/>
            <w:vAlign w:val="center"/>
          </w:tcPr>
          <w:p w:rsidR="00472AFF" w:rsidRPr="000F463D" w:rsidRDefault="00A020CA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vAlign w:val="center"/>
          </w:tcPr>
          <w:p w:rsidR="00472AFF" w:rsidRPr="000F463D" w:rsidRDefault="00472AFF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72AFF" w:rsidRPr="000F463D" w:rsidTr="00472AFF">
        <w:tc>
          <w:tcPr>
            <w:tcW w:w="3284" w:type="dxa"/>
            <w:vAlign w:val="center"/>
          </w:tcPr>
          <w:p w:rsidR="00472AFF" w:rsidRPr="000F463D" w:rsidRDefault="00472AFF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502" w:type="dxa"/>
            <w:vAlign w:val="center"/>
          </w:tcPr>
          <w:p w:rsidR="00472AFF" w:rsidRPr="000F463D" w:rsidRDefault="00734364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vAlign w:val="center"/>
          </w:tcPr>
          <w:p w:rsidR="00472AFF" w:rsidRPr="000F463D" w:rsidRDefault="00734364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  <w:r w:rsidR="00472AFF"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72AFF" w:rsidRPr="000F463D" w:rsidTr="00472AFF">
        <w:tc>
          <w:tcPr>
            <w:tcW w:w="3284" w:type="dxa"/>
            <w:vAlign w:val="center"/>
          </w:tcPr>
          <w:p w:rsidR="00472AFF" w:rsidRPr="000F463D" w:rsidRDefault="00472AFF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специалистов</w:t>
            </w:r>
          </w:p>
        </w:tc>
        <w:tc>
          <w:tcPr>
            <w:tcW w:w="1502" w:type="dxa"/>
            <w:vAlign w:val="center"/>
          </w:tcPr>
          <w:p w:rsidR="00472AFF" w:rsidRPr="000F463D" w:rsidRDefault="00472AFF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2" w:type="dxa"/>
            <w:vAlign w:val="center"/>
          </w:tcPr>
          <w:p w:rsidR="00472AFF" w:rsidRPr="000F463D" w:rsidRDefault="00472AFF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72AFF" w:rsidRPr="000F463D" w:rsidTr="00472AFF">
        <w:tc>
          <w:tcPr>
            <w:tcW w:w="3284" w:type="dxa"/>
            <w:vAlign w:val="center"/>
          </w:tcPr>
          <w:p w:rsidR="00472AFF" w:rsidRPr="000F463D" w:rsidRDefault="00472AFF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502" w:type="dxa"/>
            <w:vAlign w:val="center"/>
          </w:tcPr>
          <w:p w:rsidR="00472AFF" w:rsidRPr="000F463D" w:rsidRDefault="00734364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2" w:type="dxa"/>
            <w:vAlign w:val="center"/>
          </w:tcPr>
          <w:p w:rsidR="00472AFF" w:rsidRPr="000F463D" w:rsidRDefault="00734364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  <w:r w:rsidR="00B4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72AFF" w:rsidRPr="000F463D" w:rsidTr="00472AFF">
        <w:tc>
          <w:tcPr>
            <w:tcW w:w="3284" w:type="dxa"/>
            <w:vAlign w:val="center"/>
          </w:tcPr>
          <w:p w:rsidR="00472AFF" w:rsidRPr="000F463D" w:rsidRDefault="00472AFF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1502" w:type="dxa"/>
            <w:vAlign w:val="center"/>
          </w:tcPr>
          <w:p w:rsidR="00472AFF" w:rsidRPr="000F463D" w:rsidRDefault="00472AFF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2" w:type="dxa"/>
            <w:vAlign w:val="center"/>
          </w:tcPr>
          <w:p w:rsidR="00472AFF" w:rsidRPr="000F463D" w:rsidRDefault="00734364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  <w:r w:rsidR="00472AFF"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72AFF" w:rsidRPr="000F463D" w:rsidTr="00472AFF">
        <w:tc>
          <w:tcPr>
            <w:tcW w:w="3284" w:type="dxa"/>
            <w:vAlign w:val="center"/>
          </w:tcPr>
          <w:p w:rsidR="00472AFF" w:rsidRPr="000F463D" w:rsidRDefault="00472AFF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502" w:type="dxa"/>
            <w:vAlign w:val="center"/>
          </w:tcPr>
          <w:p w:rsidR="00472AFF" w:rsidRPr="000F463D" w:rsidRDefault="000C72C6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2" w:type="dxa"/>
            <w:vAlign w:val="center"/>
          </w:tcPr>
          <w:p w:rsidR="00472AFF" w:rsidRPr="000F463D" w:rsidRDefault="000C72C6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72AFF" w:rsidRPr="000F463D" w:rsidTr="00472AFF">
        <w:tc>
          <w:tcPr>
            <w:tcW w:w="3284" w:type="dxa"/>
            <w:vAlign w:val="center"/>
          </w:tcPr>
          <w:p w:rsidR="00472AFF" w:rsidRPr="000F463D" w:rsidRDefault="00472AFF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02" w:type="dxa"/>
            <w:vAlign w:val="center"/>
          </w:tcPr>
          <w:p w:rsidR="00472AFF" w:rsidRPr="000F463D" w:rsidRDefault="000C72C6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2" w:type="dxa"/>
            <w:vAlign w:val="center"/>
          </w:tcPr>
          <w:p w:rsidR="00472AFF" w:rsidRPr="000F463D" w:rsidRDefault="000C72C6" w:rsidP="0047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  <w:r w:rsidR="00472AFF"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76F1F" w:rsidRPr="000F463D" w:rsidRDefault="00476F1F" w:rsidP="0047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1b37565ac6d98f84345f9563b02b61b6d24c637"/>
      <w:bookmarkStart w:id="1" w:name="0"/>
      <w:bookmarkEnd w:id="0"/>
      <w:bookmarkEnd w:id="1"/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школе сложился коллектив опытных педагогов гуманитарного цикла, способных успешно реализовать поставленные задачи. </w:t>
      </w:r>
    </w:p>
    <w:p w:rsidR="00476F1F" w:rsidRDefault="00476F1F" w:rsidP="0047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 KZ" w:hAnsi="Times New Roman KZ"/>
          <w:sz w:val="24"/>
          <w:szCs w:val="24"/>
        </w:rPr>
        <w:t xml:space="preserve">     </w:t>
      </w:r>
      <w:r w:rsidR="00584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МО в 2017</w:t>
      </w:r>
      <w:r w:rsidR="00734364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5843C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C6893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строилась в соответствии с планом работы МО, общешкольной методической темой: «Эффективность и действенность инновационных педагогических </w:t>
      </w:r>
      <w:proofErr w:type="gramStart"/>
      <w:r w:rsidR="008C6893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proofErr w:type="gramEnd"/>
      <w:r w:rsidR="008C6893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влияние их на уровень развития учащихся»  и  методической темой МО: «Развитие учебно-познавательных и творческих способностей учащихся с помощью современных образовательных технологий».</w:t>
      </w: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D66" w:rsidRPr="00B43D66" w:rsidRDefault="00B43D66" w:rsidP="00B43D66">
      <w:pPr>
        <w:spacing w:after="0"/>
        <w:ind w:left="142" w:hanging="142"/>
        <w:rPr>
          <w:rFonts w:ascii="Times New Roman" w:hAnsi="Times New Roman"/>
          <w:sz w:val="24"/>
          <w:szCs w:val="24"/>
          <w:u w:val="single"/>
        </w:rPr>
      </w:pPr>
      <w:r w:rsidRPr="00B43D66">
        <w:rPr>
          <w:rFonts w:ascii="Times New Roman" w:hAnsi="Times New Roman"/>
          <w:bCs/>
          <w:sz w:val="24"/>
          <w:szCs w:val="24"/>
          <w:u w:val="single"/>
        </w:rPr>
        <w:t>Цель  методической работы</w:t>
      </w:r>
      <w:r w:rsidRPr="00B43D66">
        <w:rPr>
          <w:rFonts w:ascii="Times New Roman" w:hAnsi="Times New Roman"/>
          <w:sz w:val="24"/>
          <w:szCs w:val="24"/>
          <w:u w:val="single"/>
        </w:rPr>
        <w:t xml:space="preserve">     </w:t>
      </w:r>
    </w:p>
    <w:p w:rsidR="00B43D66" w:rsidRDefault="00B43D66" w:rsidP="00B43D66">
      <w:pPr>
        <w:spacing w:after="0"/>
        <w:ind w:left="142" w:hanging="142"/>
        <w:rPr>
          <w:rFonts w:ascii="Times New Roman" w:hAnsi="Times New Roman"/>
          <w:bCs/>
          <w:sz w:val="24"/>
          <w:szCs w:val="24"/>
        </w:rPr>
      </w:pPr>
      <w:r w:rsidRPr="00B43D66">
        <w:rPr>
          <w:rFonts w:ascii="Times New Roman" w:hAnsi="Times New Roman"/>
          <w:sz w:val="24"/>
          <w:szCs w:val="24"/>
        </w:rPr>
        <w:t xml:space="preserve">     </w:t>
      </w:r>
      <w:r w:rsidRPr="00B43D6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Повышение уровня педагогического мастерства  учителя и его профессиональной компетентности; освоение новых образовательных технологий, направленных на обеспечение развития интереса к процессу обучения, самораскрытия и самореализации.</w:t>
      </w:r>
    </w:p>
    <w:p w:rsidR="00476F1F" w:rsidRPr="00B43D66" w:rsidRDefault="00476F1F" w:rsidP="00B43D66">
      <w:pPr>
        <w:spacing w:after="0"/>
        <w:ind w:left="142" w:hanging="142"/>
        <w:rPr>
          <w:rFonts w:ascii="Times New Roman" w:hAnsi="Times New Roman"/>
          <w:bCs/>
          <w:sz w:val="24"/>
          <w:szCs w:val="24"/>
          <w:u w:val="single"/>
        </w:rPr>
      </w:pPr>
      <w:r w:rsidRPr="00B43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B43D66" w:rsidRPr="00B43D66" w:rsidRDefault="00476F1F" w:rsidP="00B43D66">
      <w:pPr>
        <w:pStyle w:val="c15"/>
        <w:spacing w:before="0" w:beforeAutospacing="0" w:after="0" w:afterAutospacing="0"/>
        <w:ind w:left="142" w:hanging="142"/>
        <w:rPr>
          <w:rFonts w:ascii="Arial" w:hAnsi="Arial" w:cs="Arial"/>
          <w:color w:val="000000"/>
        </w:rPr>
      </w:pPr>
      <w:r w:rsidRPr="000F463D">
        <w:t>   </w:t>
      </w:r>
      <w:r w:rsidR="00B43D66">
        <w:rPr>
          <w:rStyle w:val="c14"/>
          <w:color w:val="000000"/>
        </w:rPr>
        <w:t>1.</w:t>
      </w:r>
      <w:r w:rsidR="00B43D66" w:rsidRPr="00B43D66">
        <w:rPr>
          <w:rStyle w:val="c14"/>
          <w:color w:val="000000"/>
        </w:rPr>
        <w:t>Продолжить работу по методическому обеспечению учебного процесса через использование современных образовательных технологий.</w:t>
      </w:r>
    </w:p>
    <w:p w:rsidR="00B43D66" w:rsidRPr="00B43D66" w:rsidRDefault="00B43D66" w:rsidP="00B43D66">
      <w:pPr>
        <w:pStyle w:val="c15"/>
        <w:spacing w:before="0" w:beforeAutospacing="0" w:after="0" w:afterAutospacing="0"/>
        <w:ind w:left="142" w:hanging="142"/>
        <w:rPr>
          <w:rFonts w:ascii="Arial" w:hAnsi="Arial" w:cs="Arial"/>
          <w:color w:val="000000"/>
        </w:rPr>
      </w:pPr>
      <w:r>
        <w:rPr>
          <w:rStyle w:val="c14"/>
          <w:color w:val="000000"/>
        </w:rPr>
        <w:t xml:space="preserve">  2.</w:t>
      </w:r>
      <w:r w:rsidRPr="00B43D66">
        <w:rPr>
          <w:rStyle w:val="c14"/>
          <w:color w:val="000000"/>
        </w:rPr>
        <w:t>Повысить мотивацию учителей  на овладение приёмами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 МО гуманитарного цикла.</w:t>
      </w:r>
    </w:p>
    <w:p w:rsidR="00B43D66" w:rsidRPr="00B43D66" w:rsidRDefault="00B43D66" w:rsidP="00B43D66">
      <w:pPr>
        <w:pStyle w:val="c15"/>
        <w:spacing w:before="0" w:beforeAutospacing="0" w:after="0" w:afterAutospacing="0"/>
        <w:ind w:left="142" w:hanging="142"/>
        <w:rPr>
          <w:rFonts w:ascii="Arial" w:hAnsi="Arial" w:cs="Arial"/>
          <w:color w:val="000000"/>
        </w:rPr>
      </w:pPr>
      <w:r>
        <w:rPr>
          <w:rStyle w:val="c14"/>
          <w:color w:val="000000"/>
        </w:rPr>
        <w:t xml:space="preserve">  </w:t>
      </w:r>
      <w:r w:rsidRPr="00B43D66">
        <w:rPr>
          <w:rStyle w:val="c14"/>
          <w:color w:val="000000"/>
        </w:rPr>
        <w:t>3.Развитие творческих способностей обучающихся через проведение предметных недель.</w:t>
      </w:r>
    </w:p>
    <w:p w:rsidR="00B43D66" w:rsidRPr="00B43D66" w:rsidRDefault="00B43D66" w:rsidP="00B43D66">
      <w:pPr>
        <w:pStyle w:val="c15"/>
        <w:spacing w:before="0" w:beforeAutospacing="0" w:after="0" w:afterAutospacing="0"/>
        <w:ind w:left="142" w:hanging="142"/>
        <w:rPr>
          <w:rFonts w:ascii="Arial" w:hAnsi="Arial" w:cs="Arial"/>
          <w:color w:val="000000"/>
        </w:rPr>
      </w:pPr>
      <w:r>
        <w:rPr>
          <w:rStyle w:val="c14"/>
          <w:color w:val="000000"/>
        </w:rPr>
        <w:t xml:space="preserve">  4.</w:t>
      </w:r>
      <w:r w:rsidRPr="00B43D66">
        <w:rPr>
          <w:rStyle w:val="c14"/>
          <w:color w:val="000000"/>
        </w:rPr>
        <w:t>Сосредоточить основные усилия МО на совершенствование повторения, отработке навыков тестирования и подготовке учащихся к итоговой аттестации в форме ЕНТ и ВОУД.</w:t>
      </w:r>
    </w:p>
    <w:p w:rsidR="00B43D66" w:rsidRPr="00B43D66" w:rsidRDefault="00B43D66" w:rsidP="00B43D66">
      <w:pPr>
        <w:pStyle w:val="c15"/>
        <w:spacing w:before="0" w:beforeAutospacing="0" w:after="0" w:afterAutospacing="0"/>
        <w:ind w:left="142" w:hanging="142"/>
        <w:rPr>
          <w:rFonts w:ascii="Arial" w:hAnsi="Arial" w:cs="Arial"/>
          <w:color w:val="000000"/>
        </w:rPr>
      </w:pPr>
      <w:r>
        <w:rPr>
          <w:rStyle w:val="c14"/>
          <w:color w:val="000000"/>
        </w:rPr>
        <w:lastRenderedPageBreak/>
        <w:t xml:space="preserve">  5.</w:t>
      </w:r>
      <w:r w:rsidRPr="00B43D66">
        <w:rPr>
          <w:rStyle w:val="c14"/>
          <w:color w:val="000000"/>
        </w:rPr>
        <w:t>Адаптировать образовательный процесс к запросам личности ученика, обеспечить возможности её раскрытия, дальнейшее развитие индивидуализации и дифференциации процесса преподавания, работа со слабыми учащимися.</w:t>
      </w:r>
    </w:p>
    <w:p w:rsidR="00B43D66" w:rsidRPr="00B43D66" w:rsidRDefault="00B43D66" w:rsidP="00B43D66">
      <w:pPr>
        <w:pStyle w:val="c15"/>
        <w:spacing w:before="0" w:beforeAutospacing="0" w:after="0" w:afterAutospacing="0"/>
        <w:ind w:left="142" w:hanging="142"/>
        <w:rPr>
          <w:rFonts w:ascii="Arial" w:hAnsi="Arial" w:cs="Arial"/>
          <w:color w:val="000000"/>
        </w:rPr>
      </w:pPr>
      <w:r>
        <w:rPr>
          <w:rStyle w:val="c14"/>
          <w:color w:val="000000"/>
        </w:rPr>
        <w:t xml:space="preserve">  6.</w:t>
      </w:r>
      <w:r w:rsidRPr="00B43D66">
        <w:rPr>
          <w:rStyle w:val="c14"/>
          <w:color w:val="000000"/>
        </w:rPr>
        <w:t>Повышение квалификации педагогов через различные формы обучения.</w:t>
      </w:r>
    </w:p>
    <w:p w:rsidR="00476F1F" w:rsidRPr="000F463D" w:rsidRDefault="00B43D66" w:rsidP="0047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476F1F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поставленные  перед МО задачи были реализованы. Как показала работа, члены МО приложили максимум усилий для реализации </w:t>
      </w:r>
      <w:r w:rsidR="000C7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 в 2017-2018</w:t>
      </w:r>
      <w:r w:rsidR="00476F1F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целей и задач. Деятельность учителей и учащихся была достаточно активной, разнообразной  и эффективной. Это и открытые уроки, это и работа творческих лабораторий,  работа по подготовке  к конкурсам, олимпиадам. Для развития способностей учащихся широко использовались  в работе внеклассные мероприятия, факультативные и индивидуальные занятия.</w:t>
      </w:r>
    </w:p>
    <w:p w:rsidR="00476F1F" w:rsidRPr="000F463D" w:rsidRDefault="00476F1F" w:rsidP="0047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соответствии с поставленными задачами методическая работа  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</w:t>
      </w:r>
    </w:p>
    <w:p w:rsidR="00476F1F" w:rsidRPr="000F463D" w:rsidRDefault="00476F1F" w:rsidP="0047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Учителями  апробированы следующие методики использования новых технологий на уроках:  защита проектов, подготовка презентации по теме урока, её защита. В школе созданы материальные условия для применения ИКТ.          </w:t>
      </w:r>
    </w:p>
    <w:p w:rsidR="00476F1F" w:rsidRPr="000F463D" w:rsidRDefault="00476F1F" w:rsidP="0047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В соответствии с планом учителя-предметники посещают курсы, направленные на повышение профессионального мастерства. </w:t>
      </w:r>
      <w:r w:rsidR="000C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ПО ОБНОВЛЕННОМУ СОДЕРЖАНИЮ ПРОШЛИ  6 ИЗ 8 УЧИТЕЛЕЙ. </w:t>
      </w: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опыт совершенствуется и в рамках МО. Это выступления на заседаниях МО</w:t>
      </w:r>
      <w:r w:rsidR="000C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школе, районе</w:t>
      </w: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докладами по темам самообразования, освоение новых педагогических технологий, инно</w:t>
      </w:r>
      <w:r w:rsidR="000C72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вационная  работа по предметам, а также представление своего опыта работы на областных конференциях и международном форуме.</w:t>
      </w:r>
    </w:p>
    <w:p w:rsidR="00476F1F" w:rsidRDefault="00B43D66" w:rsidP="0047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76F1F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методической работы возрастает в современных условиях в связи с необходимостью использовать новые методи</w:t>
      </w:r>
      <w:r w:rsidR="000C7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приемы, технологии обучения, в рамках обновления содержания образования.</w:t>
      </w:r>
      <w:r w:rsidR="00476F1F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tbl>
      <w:tblPr>
        <w:tblStyle w:val="1"/>
        <w:tblW w:w="99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276"/>
        <w:gridCol w:w="1418"/>
        <w:gridCol w:w="4110"/>
        <w:gridCol w:w="1276"/>
        <w:gridCol w:w="7"/>
      </w:tblGrid>
      <w:tr w:rsidR="00E632B5" w:rsidRPr="00E632B5" w:rsidTr="00E632B5">
        <w:trPr>
          <w:gridAfter w:val="1"/>
          <w:wAfter w:w="7" w:type="dxa"/>
        </w:trPr>
        <w:tc>
          <w:tcPr>
            <w:tcW w:w="425" w:type="dxa"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b/>
              </w:rPr>
            </w:pPr>
            <w:r w:rsidRPr="00E632B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32B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32B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418" w:type="dxa"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b/>
              </w:rPr>
            </w:pPr>
            <w:r w:rsidRPr="00E632B5">
              <w:rPr>
                <w:rFonts w:ascii="Times New Roman" w:hAnsi="Times New Roman" w:cs="Times New Roman"/>
                <w:b/>
              </w:rPr>
              <w:t>Ф.И.О. (полностью) девичья фамилия</w:t>
            </w:r>
          </w:p>
        </w:tc>
        <w:tc>
          <w:tcPr>
            <w:tcW w:w="1276" w:type="dxa"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b/>
              </w:rPr>
            </w:pPr>
            <w:r w:rsidRPr="00E632B5">
              <w:rPr>
                <w:rFonts w:ascii="Times New Roman" w:hAnsi="Times New Roman" w:cs="Times New Roman"/>
                <w:b/>
              </w:rPr>
              <w:t>Что преподает</w:t>
            </w:r>
          </w:p>
        </w:tc>
        <w:tc>
          <w:tcPr>
            <w:tcW w:w="1418" w:type="dxa"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b/>
              </w:rPr>
            </w:pPr>
            <w:r w:rsidRPr="00E632B5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4110" w:type="dxa"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b/>
              </w:rPr>
            </w:pPr>
            <w:r w:rsidRPr="00E632B5">
              <w:rPr>
                <w:rFonts w:ascii="Times New Roman" w:hAnsi="Times New Roman" w:cs="Times New Roman"/>
                <w:b/>
              </w:rPr>
              <w:t>Дата последней подготовки</w:t>
            </w:r>
          </w:p>
        </w:tc>
        <w:tc>
          <w:tcPr>
            <w:tcW w:w="1276" w:type="dxa"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b/>
              </w:rPr>
            </w:pPr>
            <w:r w:rsidRPr="00E632B5">
              <w:rPr>
                <w:rFonts w:ascii="Times New Roman" w:hAnsi="Times New Roman" w:cs="Times New Roman"/>
                <w:b/>
              </w:rPr>
              <w:t>Планируемая курсовая переподготовка</w:t>
            </w:r>
          </w:p>
        </w:tc>
      </w:tr>
      <w:tr w:rsidR="00E632B5" w:rsidRPr="00E632B5" w:rsidTr="00E632B5">
        <w:trPr>
          <w:trHeight w:val="92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Оспанова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Кулбаршын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Камзеевна</w:t>
            </w:r>
            <w:proofErr w:type="spellEnd"/>
          </w:p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r w:rsidRPr="00E632B5">
              <w:rPr>
                <w:rFonts w:ascii="Times New Roman" w:hAnsi="Times New Roman" w:cs="Times New Roman"/>
                <w:color w:val="000000"/>
              </w:rPr>
              <w:t xml:space="preserve">Директор,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уч</w:t>
            </w:r>
            <w:proofErr w:type="gramStart"/>
            <w:r w:rsidRPr="00E632B5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E632B5">
              <w:rPr>
                <w:rFonts w:ascii="Times New Roman" w:hAnsi="Times New Roman" w:cs="Times New Roman"/>
                <w:color w:val="000000"/>
              </w:rPr>
              <w:t>аз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>. яз. и лит-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ры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r w:rsidRPr="00E632B5">
              <w:rPr>
                <w:rFonts w:ascii="Times New Roman" w:hAnsi="Times New Roman" w:cs="Times New Roman"/>
                <w:color w:val="000000"/>
              </w:rPr>
              <w:t>2013, "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Гуманитар</w:t>
            </w:r>
            <w:proofErr w:type="spellEnd"/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лық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мазмұнына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E632B5">
              <w:rPr>
                <w:rFonts w:ascii="Times New Roman" w:hAnsi="Times New Roman" w:cs="Times New Roman"/>
                <w:color w:val="000000"/>
              </w:rPr>
              <w:t>жа</w:t>
            </w:r>
            <w:proofErr w:type="gramEnd"/>
            <w:r w:rsidRPr="00E632B5">
              <w:rPr>
                <w:rFonts w:ascii="Times New Roman" w:hAnsi="Times New Roman" w:cs="Times New Roman"/>
                <w:color w:val="000000"/>
              </w:rPr>
              <w:t>ңа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әдістер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тиімді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технологияларды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ендіру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r w:rsidRPr="00E632B5">
              <w:rPr>
                <w:rFonts w:ascii="Times New Roman" w:hAnsi="Times New Roman" w:cs="Times New Roman"/>
                <w:color w:val="000000"/>
              </w:rPr>
              <w:t>2016, уровневые курсы директоров школ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2018</w:t>
            </w:r>
          </w:p>
        </w:tc>
      </w:tr>
      <w:tr w:rsidR="00E632B5" w:rsidRPr="00E632B5" w:rsidTr="00E632B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proofErr w:type="spellStart"/>
            <w:r w:rsidRPr="00E632B5">
              <w:rPr>
                <w:rFonts w:ascii="Times New Roman" w:hAnsi="Times New Roman" w:cs="Times New Roman"/>
              </w:rPr>
              <w:t>Ешмухамбетова</w:t>
            </w:r>
            <w:proofErr w:type="spellEnd"/>
            <w:r w:rsidRPr="00E632B5">
              <w:rPr>
                <w:rFonts w:ascii="Times New Roman" w:hAnsi="Times New Roman" w:cs="Times New Roman"/>
              </w:rPr>
              <w:t xml:space="preserve"> Галина Алексеевна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Уч. рус/</w:t>
            </w:r>
            <w:proofErr w:type="spellStart"/>
            <w:r w:rsidRPr="00E632B5">
              <w:rPr>
                <w:rFonts w:ascii="Times New Roman" w:hAnsi="Times New Roman" w:cs="Times New Roman"/>
              </w:rPr>
              <w:t>яз</w:t>
            </w:r>
            <w:proofErr w:type="spellEnd"/>
            <w:proofErr w:type="gramStart"/>
            <w:r w:rsidRPr="00E632B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632B5"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r w:rsidRPr="00E632B5">
              <w:rPr>
                <w:rFonts w:ascii="Times New Roman" w:hAnsi="Times New Roman" w:cs="Times New Roman"/>
                <w:color w:val="000000"/>
              </w:rPr>
              <w:t>2010 г., Элементы технологии трехмерной методической системы на уроках русского языка и литературы.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r w:rsidRPr="00E632B5">
              <w:rPr>
                <w:rFonts w:ascii="Times New Roman" w:hAnsi="Times New Roman" w:cs="Times New Roman"/>
                <w:color w:val="000000"/>
              </w:rPr>
              <w:lastRenderedPageBreak/>
              <w:t>2017 г., курсы по образовательной программе повышения квалификации педагогических кадров в рамках обновления содержания среднего образования РК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</w:tr>
      <w:tr w:rsidR="00E632B5" w:rsidRPr="00E632B5" w:rsidTr="00E632B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proofErr w:type="spellStart"/>
            <w:r w:rsidRPr="00E632B5">
              <w:rPr>
                <w:rFonts w:ascii="Times New Roman" w:hAnsi="Times New Roman" w:cs="Times New Roman"/>
              </w:rPr>
              <w:t>Абельдинова</w:t>
            </w:r>
            <w:proofErr w:type="spellEnd"/>
            <w:r w:rsidRPr="00E632B5">
              <w:rPr>
                <w:rFonts w:ascii="Times New Roman" w:hAnsi="Times New Roman" w:cs="Times New Roman"/>
              </w:rPr>
              <w:t xml:space="preserve"> Баян </w:t>
            </w:r>
            <w:proofErr w:type="spellStart"/>
            <w:r w:rsidRPr="00E632B5">
              <w:rPr>
                <w:rFonts w:ascii="Times New Roman" w:hAnsi="Times New Roman" w:cs="Times New Roman"/>
              </w:rPr>
              <w:t>Хайруллаевна</w:t>
            </w:r>
            <w:proofErr w:type="spellEnd"/>
            <w:r w:rsidRPr="00E63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proofErr w:type="spellStart"/>
            <w:r w:rsidRPr="00E632B5">
              <w:rPr>
                <w:rFonts w:ascii="Times New Roman" w:hAnsi="Times New Roman" w:cs="Times New Roman"/>
              </w:rPr>
              <w:t>Уч</w:t>
            </w:r>
            <w:proofErr w:type="gramStart"/>
            <w:r w:rsidRPr="00E632B5">
              <w:rPr>
                <w:rFonts w:ascii="Times New Roman" w:hAnsi="Times New Roman" w:cs="Times New Roman"/>
              </w:rPr>
              <w:t>.и</w:t>
            </w:r>
            <w:proofErr w:type="gramEnd"/>
            <w:r w:rsidRPr="00E632B5">
              <w:rPr>
                <w:rFonts w:ascii="Times New Roman" w:hAnsi="Times New Roman" w:cs="Times New Roman"/>
              </w:rPr>
              <w:t>стории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r w:rsidRPr="00E632B5">
              <w:rPr>
                <w:rFonts w:ascii="Times New Roman" w:hAnsi="Times New Roman" w:cs="Times New Roman"/>
                <w:color w:val="000000"/>
              </w:rPr>
              <w:t>2015, "Развитие профессиональной компетентности учителя истории, права в условиях обновления содержания образования"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r w:rsidRPr="00E632B5">
              <w:rPr>
                <w:rFonts w:ascii="Times New Roman" w:hAnsi="Times New Roman" w:cs="Times New Roman"/>
                <w:color w:val="000000"/>
              </w:rPr>
              <w:t>2017 г., курсы по образовательной программе повышения квалификации педагогических кадров в рамках обновления содержания среднего образования РК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2020</w:t>
            </w:r>
          </w:p>
        </w:tc>
      </w:tr>
      <w:tr w:rsidR="00E632B5" w:rsidRPr="00E632B5" w:rsidTr="00E632B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proofErr w:type="spellStart"/>
            <w:r w:rsidRPr="00E632B5">
              <w:rPr>
                <w:rFonts w:ascii="Times New Roman" w:hAnsi="Times New Roman" w:cs="Times New Roman"/>
              </w:rPr>
              <w:t>Байкатова</w:t>
            </w:r>
            <w:proofErr w:type="spellEnd"/>
            <w:r w:rsidRPr="00E63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</w:rPr>
              <w:t>Салтанат</w:t>
            </w:r>
            <w:proofErr w:type="spellEnd"/>
            <w:r w:rsidRPr="00E63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</w:rPr>
              <w:t>Кайратовна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r w:rsidRPr="00E632B5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E632B5">
              <w:rPr>
                <w:rFonts w:ascii="Times New Roman" w:hAnsi="Times New Roman" w:cs="Times New Roman"/>
              </w:rPr>
              <w:t>дир</w:t>
            </w:r>
            <w:proofErr w:type="spellEnd"/>
            <w:r w:rsidRPr="00E632B5">
              <w:rPr>
                <w:rFonts w:ascii="Times New Roman" w:hAnsi="Times New Roman" w:cs="Times New Roman"/>
              </w:rPr>
              <w:t>. по УВР, уч.</w:t>
            </w:r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каз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>. яз</w:t>
            </w:r>
            <w:proofErr w:type="gramStart"/>
            <w:r w:rsidRPr="00E632B5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632B5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E632B5">
              <w:rPr>
                <w:rFonts w:ascii="Times New Roman" w:hAnsi="Times New Roman" w:cs="Times New Roman"/>
                <w:color w:val="000000"/>
              </w:rPr>
              <w:t xml:space="preserve"> лит-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ры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r w:rsidRPr="00E632B5">
              <w:rPr>
                <w:rFonts w:ascii="Times New Roman" w:hAnsi="Times New Roman" w:cs="Times New Roman"/>
                <w:color w:val="000000"/>
              </w:rPr>
              <w:t>вторая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r w:rsidRPr="00E632B5">
              <w:rPr>
                <w:rFonts w:ascii="Times New Roman" w:hAnsi="Times New Roman" w:cs="Times New Roman"/>
                <w:color w:val="000000"/>
              </w:rPr>
              <w:t>2016 ж. "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Республика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сы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орта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мазмүнын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жаңарту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аясында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тілінде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E632B5">
              <w:rPr>
                <w:rFonts w:ascii="Times New Roman" w:hAnsi="Times New Roman" w:cs="Times New Roman"/>
                <w:color w:val="000000"/>
              </w:rPr>
              <w:t>жүрет</w:t>
            </w:r>
            <w:proofErr w:type="gramEnd"/>
            <w:r w:rsidRPr="00E632B5">
              <w:rPr>
                <w:rFonts w:ascii="Times New Roman" w:hAnsi="Times New Roman" w:cs="Times New Roman"/>
                <w:color w:val="000000"/>
              </w:rPr>
              <w:t>ін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мектептерде</w:t>
            </w:r>
            <w:proofErr w:type="spellEnd"/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632B5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E632B5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proofErr w:type="gramStart"/>
            <w:r w:rsidRPr="00E632B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632B5">
              <w:rPr>
                <w:rFonts w:ascii="Times New Roman" w:hAnsi="Times New Roman" w:cs="Times New Roman"/>
                <w:color w:val="000000"/>
              </w:rPr>
              <w:t>әні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2021</w:t>
            </w:r>
          </w:p>
        </w:tc>
      </w:tr>
      <w:tr w:rsidR="00E632B5" w:rsidRPr="00E632B5" w:rsidTr="00E632B5">
        <w:trPr>
          <w:trHeight w:val="43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proofErr w:type="spellStart"/>
            <w:r w:rsidRPr="00E632B5">
              <w:rPr>
                <w:rFonts w:ascii="Times New Roman" w:hAnsi="Times New Roman" w:cs="Times New Roman"/>
              </w:rPr>
              <w:t>Мукажанова</w:t>
            </w:r>
            <w:proofErr w:type="spellEnd"/>
            <w:r w:rsidRPr="00E632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32B5">
              <w:rPr>
                <w:rFonts w:ascii="Times New Roman" w:hAnsi="Times New Roman" w:cs="Times New Roman"/>
              </w:rPr>
              <w:t>Сауле</w:t>
            </w:r>
            <w:proofErr w:type="gramEnd"/>
            <w:r w:rsidRPr="00E63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</w:rPr>
              <w:t>Махмутовна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proofErr w:type="spellStart"/>
            <w:r w:rsidRPr="00E632B5">
              <w:rPr>
                <w:rFonts w:ascii="Times New Roman" w:hAnsi="Times New Roman" w:cs="Times New Roman"/>
              </w:rPr>
              <w:t>Уч</w:t>
            </w:r>
            <w:proofErr w:type="gramStart"/>
            <w:r w:rsidRPr="00E632B5">
              <w:rPr>
                <w:rFonts w:ascii="Times New Roman" w:hAnsi="Times New Roman" w:cs="Times New Roman"/>
              </w:rPr>
              <w:t>.а</w:t>
            </w:r>
            <w:proofErr w:type="gramEnd"/>
            <w:r w:rsidRPr="00E632B5">
              <w:rPr>
                <w:rFonts w:ascii="Times New Roman" w:hAnsi="Times New Roman" w:cs="Times New Roman"/>
              </w:rPr>
              <w:t>нгл</w:t>
            </w:r>
            <w:proofErr w:type="spellEnd"/>
            <w:r w:rsidRPr="00E632B5">
              <w:rPr>
                <w:rFonts w:ascii="Times New Roman" w:hAnsi="Times New Roman" w:cs="Times New Roman"/>
              </w:rPr>
              <w:t>/</w:t>
            </w:r>
            <w:proofErr w:type="spellStart"/>
            <w:r w:rsidRPr="00E632B5">
              <w:rPr>
                <w:rFonts w:ascii="Times New Roman" w:hAnsi="Times New Roman" w:cs="Times New Roman"/>
              </w:rPr>
              <w:t>яз</w:t>
            </w:r>
            <w:proofErr w:type="spellEnd"/>
            <w:r w:rsidRPr="00E632B5">
              <w:rPr>
                <w:rFonts w:ascii="Times New Roman" w:hAnsi="Times New Roman" w:cs="Times New Roman"/>
              </w:rPr>
              <w:t>, уч. самопознания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r w:rsidRPr="00E632B5">
              <w:rPr>
                <w:rFonts w:ascii="Times New Roman" w:hAnsi="Times New Roman" w:cs="Times New Roman"/>
                <w:color w:val="000000"/>
              </w:rPr>
              <w:t>2016 г., "Научно-методические основы преподавания предмета "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Самопознани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r w:rsidRPr="00E632B5">
              <w:rPr>
                <w:rFonts w:ascii="Times New Roman" w:hAnsi="Times New Roman" w:cs="Times New Roman"/>
                <w:color w:val="000000"/>
              </w:rPr>
              <w:t>2017 г., курсы по образовательной программе повышения квалификации педагогических кадров в рамках обновления содержания среднего образования РК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2021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</w:p>
        </w:tc>
      </w:tr>
      <w:tr w:rsidR="00E632B5" w:rsidRPr="00E632B5" w:rsidTr="00E632B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proofErr w:type="spellStart"/>
            <w:r w:rsidRPr="00E632B5">
              <w:rPr>
                <w:rFonts w:ascii="Times New Roman" w:hAnsi="Times New Roman" w:cs="Times New Roman"/>
              </w:rPr>
              <w:t>Шиляева</w:t>
            </w:r>
            <w:proofErr w:type="spellEnd"/>
            <w:r w:rsidRPr="00E632B5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proofErr w:type="spellStart"/>
            <w:r w:rsidRPr="00E632B5">
              <w:rPr>
                <w:rFonts w:ascii="Times New Roman" w:hAnsi="Times New Roman" w:cs="Times New Roman"/>
              </w:rPr>
              <w:t>Уч</w:t>
            </w:r>
            <w:proofErr w:type="gramStart"/>
            <w:r w:rsidRPr="00E632B5">
              <w:rPr>
                <w:rFonts w:ascii="Times New Roman" w:hAnsi="Times New Roman" w:cs="Times New Roman"/>
              </w:rPr>
              <w:t>.р</w:t>
            </w:r>
            <w:proofErr w:type="gramEnd"/>
            <w:r w:rsidRPr="00E632B5">
              <w:rPr>
                <w:rFonts w:ascii="Times New Roman" w:hAnsi="Times New Roman" w:cs="Times New Roman"/>
              </w:rPr>
              <w:t>ус</w:t>
            </w:r>
            <w:proofErr w:type="spellEnd"/>
            <w:r w:rsidRPr="00E632B5">
              <w:rPr>
                <w:rFonts w:ascii="Times New Roman" w:hAnsi="Times New Roman" w:cs="Times New Roman"/>
              </w:rPr>
              <w:t>/</w:t>
            </w:r>
            <w:proofErr w:type="spellStart"/>
            <w:r w:rsidRPr="00E632B5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r w:rsidRPr="00E632B5">
              <w:rPr>
                <w:rFonts w:ascii="Times New Roman" w:hAnsi="Times New Roman" w:cs="Times New Roman"/>
                <w:color w:val="000000"/>
              </w:rPr>
              <w:t>2016 г., курсы по образовательной программе повышения квалификации педагогических кадров в рамках обновления содержания среднего образования РК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2021</w:t>
            </w:r>
          </w:p>
        </w:tc>
      </w:tr>
      <w:tr w:rsidR="00E632B5" w:rsidRPr="00E632B5" w:rsidTr="00E632B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Джабаева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Загифа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Умерсериковна</w:t>
            </w:r>
            <w:proofErr w:type="spellEnd"/>
          </w:p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Уч.</w:t>
            </w:r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каз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>. яз</w:t>
            </w:r>
            <w:proofErr w:type="gramStart"/>
            <w:r w:rsidRPr="00E632B5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632B5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E632B5">
              <w:rPr>
                <w:rFonts w:ascii="Times New Roman" w:hAnsi="Times New Roman" w:cs="Times New Roman"/>
                <w:color w:val="000000"/>
              </w:rPr>
              <w:t xml:space="preserve"> лит-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ры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r w:rsidRPr="00E632B5">
              <w:rPr>
                <w:rFonts w:ascii="Times New Roman" w:hAnsi="Times New Roman" w:cs="Times New Roman"/>
                <w:color w:val="000000"/>
              </w:rPr>
              <w:t>2016 ж. "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Республикасы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орта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мазмүнын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жаңарту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аясында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тілінде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жүретін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мектептердегі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proofErr w:type="gramStart"/>
            <w:r w:rsidRPr="00E632B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632B5">
              <w:rPr>
                <w:rFonts w:ascii="Times New Roman" w:hAnsi="Times New Roman" w:cs="Times New Roman"/>
                <w:color w:val="000000"/>
              </w:rPr>
              <w:t>әні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2021</w:t>
            </w:r>
          </w:p>
        </w:tc>
      </w:tr>
      <w:tr w:rsidR="00E632B5" w:rsidRPr="00E632B5" w:rsidTr="00E632B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Рыспаева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Алма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Сагантаевна</w:t>
            </w:r>
            <w:proofErr w:type="spellEnd"/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Уч.</w:t>
            </w:r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каз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>. яз</w:t>
            </w:r>
            <w:proofErr w:type="gramStart"/>
            <w:r w:rsidRPr="00E632B5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632B5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E632B5">
              <w:rPr>
                <w:rFonts w:ascii="Times New Roman" w:hAnsi="Times New Roman" w:cs="Times New Roman"/>
                <w:color w:val="000000"/>
              </w:rPr>
              <w:t xml:space="preserve"> лит-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ры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>,</w:t>
            </w:r>
            <w:r w:rsidRPr="00E632B5">
              <w:rPr>
                <w:rFonts w:ascii="Times New Roman" w:hAnsi="Times New Roman" w:cs="Times New Roman"/>
              </w:rPr>
              <w:t xml:space="preserve"> уч. самопознания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proofErr w:type="gramStart"/>
            <w:r w:rsidRPr="00E632B5">
              <w:rPr>
                <w:rFonts w:ascii="Times New Roman" w:hAnsi="Times New Roman" w:cs="Times New Roman"/>
              </w:rPr>
              <w:t>Б</w:t>
            </w:r>
            <w:proofErr w:type="gramEnd"/>
            <w:r w:rsidRPr="00E632B5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r w:rsidRPr="00E632B5">
              <w:rPr>
                <w:rFonts w:ascii="Times New Roman" w:hAnsi="Times New Roman" w:cs="Times New Roman"/>
                <w:color w:val="000000"/>
              </w:rPr>
              <w:t>2015, "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Жазу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арқылы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сын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тұ</w:t>
            </w:r>
            <w:proofErr w:type="gramStart"/>
            <w:r w:rsidRPr="00E632B5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E632B5">
              <w:rPr>
                <w:rFonts w:ascii="Times New Roman" w:hAnsi="Times New Roman" w:cs="Times New Roman"/>
                <w:color w:val="000000"/>
              </w:rPr>
              <w:t>ғысынан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ойлауды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</w:rPr>
              <w:t>дамыту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  <w:r w:rsidRPr="00E632B5">
              <w:rPr>
                <w:rFonts w:ascii="Times New Roman" w:hAnsi="Times New Roman" w:cs="Times New Roman"/>
                <w:color w:val="000000"/>
              </w:rPr>
              <w:t>2017 г., курсы по образовательной программе повышения квалификации педагогических кадров в рамках обновления содержания среднего образования РК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</w:rPr>
            </w:pPr>
            <w:r w:rsidRPr="00E632B5">
              <w:rPr>
                <w:rFonts w:ascii="Times New Roman" w:hAnsi="Times New Roman" w:cs="Times New Roman"/>
              </w:rPr>
              <w:t>2020</w:t>
            </w:r>
          </w:p>
        </w:tc>
      </w:tr>
    </w:tbl>
    <w:p w:rsidR="00E632B5" w:rsidRPr="000F463D" w:rsidRDefault="00E632B5" w:rsidP="0047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F1F" w:rsidRPr="000F463D" w:rsidRDefault="00476F1F" w:rsidP="0047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аспектов  в деятельности МО является  изучение и анализ новых форм итоговой аттестации выпускников п</w:t>
      </w:r>
      <w:r w:rsidR="00472AFF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о  казахскому и  русскому языку</w:t>
      </w:r>
      <w:r w:rsidR="00B43D6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английскому</w:t>
      </w: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языку, истории Казахстана. Для решения задачи повышения качества образования, формирования опыта подготовки учащихся к итоговой </w:t>
      </w:r>
      <w:r w:rsidR="00B43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в 9-ом классе в </w:t>
      </w: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="00472AFF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ВОУД, в 11-ом – в форме экзаменов</w:t>
      </w: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</w:t>
      </w:r>
      <w:r w:rsidR="0073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роведены </w:t>
      </w: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 и индивидуальные консультации.</w:t>
      </w:r>
    </w:p>
    <w:p w:rsidR="0095656E" w:rsidRPr="000F463D" w:rsidRDefault="0095656E" w:rsidP="0095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работы по учебно-методическому обеспечению образовательного процесса по предмету.</w:t>
      </w:r>
    </w:p>
    <w:p w:rsidR="0095656E" w:rsidRPr="000F463D" w:rsidRDefault="0095656E" w:rsidP="0095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Каждый учитель-предметник в соответствии с </w:t>
      </w:r>
      <w:proofErr w:type="gramStart"/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выбранными</w:t>
      </w:r>
      <w:proofErr w:type="gramEnd"/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УМК, рекомендованными Министерством образования РК, составили планы работы и программы.                 </w:t>
      </w:r>
    </w:p>
    <w:p w:rsidR="0095656E" w:rsidRPr="000F463D" w:rsidRDefault="0095656E" w:rsidP="0095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Все программы соответствуют обязательному минимуму содержания образования, промежуточный и итоговый контроль знаний учащихся. Таким образом, все рабочие программы соответствовали всем нормам и требованиям  стандартов образования.</w:t>
      </w:r>
    </w:p>
    <w:p w:rsidR="0095656E" w:rsidRPr="000F463D" w:rsidRDefault="0095656E" w:rsidP="0095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       Все программы были пройдены в полном объеме. Отставания в прохождении учебного материала были скорректированы за счет резерва, выдачи программного материала блоками.</w:t>
      </w:r>
    </w:p>
    <w:p w:rsidR="0095656E" w:rsidRPr="000F463D" w:rsidRDefault="0095656E" w:rsidP="0095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по созданию методической базы кабинетов</w:t>
      </w:r>
    </w:p>
    <w:p w:rsidR="0095656E" w:rsidRPr="000F463D" w:rsidRDefault="00E632B5" w:rsidP="0095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 2017</w:t>
      </w:r>
      <w:r w:rsidR="00734364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5656E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учителя МО работали над совершенствованием кабинетной системы. Широко использовались ТСО на уроках, продолжалось накопление и систематизация наглядного, дидактического и раздаточного материалов. Разработана единая форма паспорта кабинета, включающая систематизацию накопленного материала. </w:t>
      </w:r>
    </w:p>
    <w:p w:rsidR="0095656E" w:rsidRPr="000F463D" w:rsidRDefault="0095656E" w:rsidP="0095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Создано огромное количество печатного материала по предметам в форме контрольных, самостоятельных, тестовых работ, перфокарт,   некоторые из них выполнены с использованием ИКТ в форме игр-презентаций. Создано большое количество презентаций к урокам. </w:t>
      </w:r>
      <w:proofErr w:type="gramStart"/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учебных кабинетах имеется необходимый материал для работы: дидактический материал, различные словари, иллюстративный материал, репродукции картин, портреты, карточки для индивидуальной работы, словари (толковые, орфографические, лингвистические, фразеологические и др.), хрестоматии, справочники.</w:t>
      </w:r>
      <w:proofErr w:type="gramEnd"/>
    </w:p>
    <w:p w:rsidR="0095656E" w:rsidRPr="000F463D" w:rsidRDefault="00E632B5" w:rsidP="0095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 2018</w:t>
      </w:r>
      <w:r w:rsidR="00B43D6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43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56E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необходимо продолжить активную работу по развитию учебно-методической базы кабинетов.</w:t>
      </w:r>
    </w:p>
    <w:p w:rsidR="0095656E" w:rsidRPr="000F463D" w:rsidRDefault="0095656E" w:rsidP="0095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4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Обобщение опыта</w:t>
      </w:r>
    </w:p>
    <w:p w:rsidR="0095656E" w:rsidRPr="000F463D" w:rsidRDefault="0095656E" w:rsidP="0095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1. Методические разработки учителей-предметников находят отражение на страницах школьного сайта, а также интернет ресурсов и в периодической печати по предмету.</w:t>
      </w:r>
    </w:p>
    <w:p w:rsidR="0095656E" w:rsidRPr="000F463D" w:rsidRDefault="0095656E" w:rsidP="0095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2. Опыт и разработки учителей нашли отражение в темах самообразования. На заседаниях МО каждый учитель согласно плану занятости отчитывался за проделанную работу: </w:t>
      </w:r>
    </w:p>
    <w:p w:rsidR="00E632B5" w:rsidRPr="00E632B5" w:rsidRDefault="00E632B5" w:rsidP="00E632B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2" w:name="7e95fe2245f8400165cea1af83bab56ef7a890f1"/>
      <w:bookmarkStart w:id="3" w:name="2"/>
      <w:bookmarkEnd w:id="2"/>
      <w:bookmarkEnd w:id="3"/>
      <w:r w:rsidRPr="00E632B5">
        <w:rPr>
          <w:rFonts w:ascii="Times New Roman" w:hAnsi="Times New Roman"/>
          <w:b/>
          <w:sz w:val="28"/>
          <w:szCs w:val="28"/>
        </w:rPr>
        <w:t xml:space="preserve">                              Сведения о темах по самообразованию </w:t>
      </w:r>
    </w:p>
    <w:p w:rsidR="00E632B5" w:rsidRPr="00E632B5" w:rsidRDefault="00E632B5" w:rsidP="00E632B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632B5">
        <w:rPr>
          <w:rFonts w:ascii="Times New Roman" w:hAnsi="Times New Roman"/>
          <w:b/>
          <w:sz w:val="28"/>
          <w:szCs w:val="28"/>
        </w:rPr>
        <w:t>МО учителей гуманитарного цикла</w:t>
      </w:r>
    </w:p>
    <w:p w:rsidR="00E632B5" w:rsidRPr="00E632B5" w:rsidRDefault="00E632B5" w:rsidP="00E632B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4394"/>
        <w:gridCol w:w="3119"/>
      </w:tblGrid>
      <w:tr w:rsidR="00E632B5" w:rsidRPr="00E632B5" w:rsidTr="00E632B5">
        <w:trPr>
          <w:trHeight w:val="1009"/>
        </w:trPr>
        <w:tc>
          <w:tcPr>
            <w:tcW w:w="70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394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Начало и предполагаемое окончание работы над темой</w:t>
            </w:r>
          </w:p>
        </w:tc>
      </w:tr>
      <w:tr w:rsidR="00E632B5" w:rsidRPr="00E632B5" w:rsidTr="00E632B5">
        <w:trPr>
          <w:trHeight w:val="1009"/>
        </w:trPr>
        <w:tc>
          <w:tcPr>
            <w:tcW w:w="70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2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632B5" w:rsidRPr="00E632B5" w:rsidRDefault="00E632B5" w:rsidP="00E63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>Оспанова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 xml:space="preserve">  К.К.</w:t>
            </w:r>
          </w:p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тілін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меңгерті</w:t>
            </w:r>
            <w:proofErr w:type="gram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арттырып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қазақша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сөйлеуге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бейімдеу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E632B5" w:rsidRPr="00E632B5" w:rsidTr="00E632B5">
        <w:tc>
          <w:tcPr>
            <w:tcW w:w="70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2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32B5">
              <w:rPr>
                <w:rFonts w:ascii="Times New Roman" w:hAnsi="Times New Roman"/>
                <w:sz w:val="28"/>
                <w:szCs w:val="28"/>
              </w:rPr>
              <w:t>Ешмухамбетова</w:t>
            </w:r>
            <w:proofErr w:type="spellEnd"/>
            <w:r w:rsidRPr="00E632B5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E632B5" w:rsidRPr="00E632B5" w:rsidRDefault="00E632B5" w:rsidP="00E632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2B5">
              <w:rPr>
                <w:rFonts w:ascii="Times New Roman" w:hAnsi="Times New Roman"/>
                <w:sz w:val="28"/>
                <w:szCs w:val="28"/>
              </w:rPr>
              <w:t>Элементы технологии  трехмерной методической системы на уроках русского языка и литературы</w:t>
            </w:r>
          </w:p>
        </w:tc>
        <w:tc>
          <w:tcPr>
            <w:tcW w:w="311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E632B5" w:rsidRPr="00E632B5" w:rsidTr="00E632B5">
        <w:tc>
          <w:tcPr>
            <w:tcW w:w="70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2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32B5">
              <w:rPr>
                <w:rFonts w:ascii="Times New Roman" w:hAnsi="Times New Roman"/>
                <w:sz w:val="28"/>
                <w:szCs w:val="28"/>
              </w:rPr>
              <w:t>Абельдинова</w:t>
            </w:r>
            <w:proofErr w:type="spellEnd"/>
            <w:r w:rsidRPr="00E632B5">
              <w:rPr>
                <w:rFonts w:ascii="Times New Roman" w:hAnsi="Times New Roman"/>
                <w:sz w:val="28"/>
                <w:szCs w:val="28"/>
              </w:rPr>
              <w:t xml:space="preserve"> Б.Х.</w:t>
            </w:r>
          </w:p>
          <w:p w:rsidR="00E632B5" w:rsidRPr="00E632B5" w:rsidRDefault="00E632B5" w:rsidP="00E632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2B5">
              <w:rPr>
                <w:rFonts w:ascii="Times New Roman" w:hAnsi="Times New Roman"/>
                <w:sz w:val="28"/>
                <w:szCs w:val="28"/>
              </w:rPr>
              <w:t>Развитие критического мышления на уроках истории</w:t>
            </w:r>
          </w:p>
        </w:tc>
        <w:tc>
          <w:tcPr>
            <w:tcW w:w="311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E632B5" w:rsidRPr="00E632B5" w:rsidTr="00E632B5">
        <w:trPr>
          <w:trHeight w:val="952"/>
        </w:trPr>
        <w:tc>
          <w:tcPr>
            <w:tcW w:w="70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2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32B5">
              <w:rPr>
                <w:rFonts w:ascii="Times New Roman" w:hAnsi="Times New Roman"/>
                <w:sz w:val="28"/>
                <w:szCs w:val="28"/>
              </w:rPr>
              <w:t>Байкатова</w:t>
            </w:r>
            <w:proofErr w:type="spellEnd"/>
            <w:r w:rsidRPr="00E632B5">
              <w:rPr>
                <w:rFonts w:ascii="Times New Roman" w:hAnsi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4394" w:type="dxa"/>
          </w:tcPr>
          <w:p w:rsidR="00E632B5" w:rsidRPr="00E632B5" w:rsidRDefault="00E632B5" w:rsidP="00E632B5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 xml:space="preserve">Сын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>тұ</w:t>
            </w:r>
            <w:proofErr w:type="gramStart"/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>ғысы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>технологиясын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>қолдану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>арқылы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>оқушылардың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>қызығушылығын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</w:rPr>
              <w:t>арттыру</w:t>
            </w:r>
            <w:proofErr w:type="spellEnd"/>
          </w:p>
          <w:p w:rsidR="00E632B5" w:rsidRPr="00E632B5" w:rsidRDefault="00E632B5" w:rsidP="00E632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E632B5" w:rsidRPr="00E632B5" w:rsidTr="00E632B5">
        <w:trPr>
          <w:trHeight w:val="974"/>
        </w:trPr>
        <w:tc>
          <w:tcPr>
            <w:tcW w:w="70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2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32B5">
              <w:rPr>
                <w:rFonts w:ascii="Times New Roman" w:hAnsi="Times New Roman"/>
                <w:sz w:val="28"/>
                <w:szCs w:val="28"/>
              </w:rPr>
              <w:t>Мукажанова</w:t>
            </w:r>
            <w:proofErr w:type="spellEnd"/>
            <w:r w:rsidRPr="00E632B5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  <w:p w:rsidR="00E632B5" w:rsidRPr="00E632B5" w:rsidRDefault="00E632B5" w:rsidP="00E632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2B5">
              <w:rPr>
                <w:rFonts w:ascii="Times New Roman" w:hAnsi="Times New Roman"/>
                <w:sz w:val="28"/>
                <w:szCs w:val="28"/>
              </w:rPr>
              <w:t>Развитие познавательных интересов на уроках английского языка</w:t>
            </w:r>
          </w:p>
        </w:tc>
        <w:tc>
          <w:tcPr>
            <w:tcW w:w="311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E632B5" w:rsidRPr="00E632B5" w:rsidTr="00E632B5">
        <w:tc>
          <w:tcPr>
            <w:tcW w:w="70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2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32B5">
              <w:rPr>
                <w:rFonts w:ascii="Times New Roman" w:hAnsi="Times New Roman"/>
                <w:sz w:val="28"/>
                <w:szCs w:val="28"/>
              </w:rPr>
              <w:t>Шиляева</w:t>
            </w:r>
            <w:proofErr w:type="spellEnd"/>
            <w:r w:rsidRPr="00E632B5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E632B5" w:rsidRPr="00E632B5" w:rsidRDefault="00E632B5" w:rsidP="00E632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2B5">
              <w:rPr>
                <w:rFonts w:ascii="Times New Roman" w:hAnsi="Times New Roman"/>
                <w:sz w:val="28"/>
                <w:szCs w:val="28"/>
              </w:rPr>
              <w:t>Развитие навыков устной речи через творческую деятельность учащихся</w:t>
            </w:r>
          </w:p>
        </w:tc>
        <w:tc>
          <w:tcPr>
            <w:tcW w:w="311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E632B5" w:rsidRPr="00E632B5" w:rsidTr="00E632B5">
        <w:trPr>
          <w:trHeight w:val="1813"/>
        </w:trPr>
        <w:tc>
          <w:tcPr>
            <w:tcW w:w="70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2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32B5">
              <w:rPr>
                <w:rFonts w:ascii="Times New Roman" w:hAnsi="Times New Roman"/>
                <w:sz w:val="28"/>
                <w:szCs w:val="28"/>
              </w:rPr>
              <w:t>Джабаева</w:t>
            </w:r>
            <w:proofErr w:type="spellEnd"/>
            <w:r w:rsidRPr="00E632B5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4394" w:type="dxa"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сабағында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модульдік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технологияны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құзыретін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E632B5" w:rsidRPr="00E632B5" w:rsidTr="00E632B5">
        <w:trPr>
          <w:trHeight w:val="1813"/>
        </w:trPr>
        <w:tc>
          <w:tcPr>
            <w:tcW w:w="70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2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32B5">
              <w:rPr>
                <w:rFonts w:ascii="Times New Roman" w:hAnsi="Times New Roman"/>
                <w:sz w:val="28"/>
                <w:szCs w:val="28"/>
              </w:rPr>
              <w:t>Рыспаева</w:t>
            </w:r>
            <w:proofErr w:type="spellEnd"/>
            <w:r w:rsidRPr="00E632B5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4394" w:type="dxa"/>
          </w:tcPr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632B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 сабағында ойын технологиясын пайдалану</w:t>
            </w:r>
          </w:p>
          <w:p w:rsidR="00E632B5" w:rsidRPr="00E632B5" w:rsidRDefault="00E632B5" w:rsidP="00E632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  <w:p w:rsidR="00E632B5" w:rsidRPr="00E632B5" w:rsidRDefault="00E632B5" w:rsidP="00E632B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2B5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</w:tbl>
    <w:p w:rsidR="0095656E" w:rsidRPr="000F463D" w:rsidRDefault="00AA67B5" w:rsidP="00734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5656E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AA67B5" w:rsidRPr="000F463D" w:rsidRDefault="0095656E" w:rsidP="00AA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AA67B5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учителя-предметники повышали свою квалификацию также и через организацию </w:t>
      </w:r>
      <w:proofErr w:type="spellStart"/>
      <w:r w:rsidR="00AA67B5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="00AA67B5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 Всего учителями было посещено 30 уроков. </w:t>
      </w:r>
      <w:r w:rsidR="00AA67B5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 </w:t>
      </w:r>
    </w:p>
    <w:p w:rsidR="00AA67B5" w:rsidRPr="000F463D" w:rsidRDefault="00AA67B5" w:rsidP="00AA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По результатам </w:t>
      </w:r>
      <w:proofErr w:type="spellStart"/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выработаны рекомендации для членов МО:</w:t>
      </w:r>
    </w:p>
    <w:p w:rsidR="00AA67B5" w:rsidRPr="000F463D" w:rsidRDefault="00AA67B5" w:rsidP="00AA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тщательнее продумывать формы опроса учащихся, приемы и методы работы со всем классным коллективом (с сильными уч-ся, </w:t>
      </w:r>
      <w:proofErr w:type="spellStart"/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низкомотивированными</w:t>
      </w:r>
      <w:proofErr w:type="spellEnd"/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уч-ся);</w:t>
      </w:r>
    </w:p>
    <w:p w:rsidR="00AA67B5" w:rsidRPr="000F463D" w:rsidRDefault="00AA67B5" w:rsidP="00AA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разнообразить формы уроков;</w:t>
      </w:r>
    </w:p>
    <w:p w:rsidR="00AA67B5" w:rsidRDefault="00AA67B5" w:rsidP="00AA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использовать инновационные технолог</w:t>
      </w:r>
      <w:r w:rsidR="00E63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(в том числе </w:t>
      </w:r>
      <w:proofErr w:type="gramStart"/>
      <w:r w:rsidR="00E632B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ИКТ-технологии</w:t>
      </w:r>
      <w:proofErr w:type="gramEnd"/>
      <w:r w:rsidR="00E632B5">
        <w:rPr>
          <w:rFonts w:ascii="Times New Roman" w:eastAsia="Times New Roman" w:hAnsi="Times New Roman" w:cs="Times New Roman"/>
          <w:sz w:val="24"/>
          <w:szCs w:val="24"/>
          <w:lang w:eastAsia="ru-RU"/>
        </w:rPr>
        <w:t>)»;</w:t>
      </w:r>
    </w:p>
    <w:p w:rsidR="00E632B5" w:rsidRPr="000F463D" w:rsidRDefault="00E632B5" w:rsidP="00AA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дифференцированный подход и т.д.</w:t>
      </w:r>
    </w:p>
    <w:p w:rsidR="00E632B5" w:rsidRDefault="00AA67B5" w:rsidP="00AA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По плану в этом учебном году </w:t>
      </w:r>
      <w:r w:rsidR="00B43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прошла </w:t>
      </w: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</w:t>
      </w:r>
      <w:r w:rsidR="00E63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32B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Ешмухамбетова</w:t>
      </w:r>
      <w:proofErr w:type="spellEnd"/>
      <w:r w:rsidR="00E63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Алексеевна-учитель русского</w:t>
      </w:r>
      <w:r w:rsidR="00B43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="00180CEF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литературы,  она подтвердила первую категорию</w:t>
      </w: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</w:p>
    <w:p w:rsidR="00AA67B5" w:rsidRPr="000F463D" w:rsidRDefault="00AA67B5" w:rsidP="00AA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 таким образом, анализируя итоги работы текущего года, можно сделать выводы, что учителя МО имели возможность для реализации подготовки и переподготовки педагогических кадров. Хотя педагогический состав учителей гуманитарного цикла достаточно опытный и квалифицированный, рекомендуется в рамках модернизации образования активно повышать квалификацию, пройти аттестацию.  </w:t>
      </w:r>
    </w:p>
    <w:p w:rsidR="00AA67B5" w:rsidRPr="000F463D" w:rsidRDefault="00AA67B5" w:rsidP="00AA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Анализ тематики заседаний МО</w:t>
      </w:r>
    </w:p>
    <w:p w:rsidR="00C35A13" w:rsidRPr="00C35A13" w:rsidRDefault="00AA67B5" w:rsidP="00C35A13">
      <w:pPr>
        <w:spacing w:after="0" w:line="240" w:lineRule="auto"/>
        <w:ind w:left="142" w:hanging="142"/>
        <w:rPr>
          <w:rFonts w:ascii="Times New Roman" w:eastAsia="Calibri" w:hAnsi="Times New Roman" w:cs="Times New Roman"/>
          <w:iCs/>
          <w:lang w:bidi="en-US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За отчетный период было проведено 5 плановых заседаний. Здесь,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 На методических объединениях поднимались следующие вопросы: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35A13" w:rsidRPr="00C35A13" w:rsidTr="00C35A13">
        <w:tc>
          <w:tcPr>
            <w:tcW w:w="5387" w:type="dxa"/>
            <w:hideMark/>
          </w:tcPr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деятельности  МО учителей гуманитарного цикла за 2016-2017учебный год </w:t>
            </w:r>
            <w:r w:rsidRPr="00C35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утверждение плана работы МО на 2017-2018 учебный год.</w:t>
            </w:r>
          </w:p>
        </w:tc>
      </w:tr>
      <w:tr w:rsidR="00C35A13" w:rsidRPr="00C35A13" w:rsidTr="00C35A13">
        <w:tc>
          <w:tcPr>
            <w:tcW w:w="5387" w:type="dxa"/>
            <w:hideMark/>
          </w:tcPr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35A13" w:rsidRPr="00C35A13" w:rsidTr="00C35A13">
        <w:tc>
          <w:tcPr>
            <w:tcW w:w="5387" w:type="dxa"/>
            <w:hideMark/>
          </w:tcPr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  <w:r w:rsidRPr="00C35A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Изучение инструктивн</w:t>
            </w:r>
            <w:proofErr w:type="gramStart"/>
            <w:r w:rsidRPr="00C35A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о-</w:t>
            </w:r>
            <w:proofErr w:type="gramEnd"/>
            <w:r w:rsidRPr="00C35A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методического письма на 2017-2018 уч. год</w:t>
            </w:r>
          </w:p>
        </w:tc>
      </w:tr>
      <w:tr w:rsidR="00C35A13" w:rsidRPr="00C35A13" w:rsidTr="00C35A13">
        <w:tc>
          <w:tcPr>
            <w:tcW w:w="5387" w:type="dxa"/>
            <w:hideMark/>
          </w:tcPr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3.</w:t>
            </w:r>
            <w:r w:rsidRPr="00C35A13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 xml:space="preserve">Согласование рабочих программ по предметам гуманитарного цикла на 2017-2018 учебный год, составление тематического планирования.                                              </w:t>
            </w:r>
          </w:p>
        </w:tc>
      </w:tr>
      <w:tr w:rsidR="00C35A13" w:rsidRPr="00C35A13" w:rsidTr="00C35A13">
        <w:tc>
          <w:tcPr>
            <w:tcW w:w="5387" w:type="dxa"/>
            <w:hideMark/>
          </w:tcPr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Pr="00C35A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Рассмотрение программ прикладных и факультативных курсов, планов работы с одарёнными и слабоуспевающими учащимися  на 2017 – 2018 уч. год</w:t>
            </w:r>
            <w:r w:rsidRPr="00C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5A13" w:rsidRPr="00C35A13" w:rsidTr="00C35A13">
        <w:trPr>
          <w:trHeight w:val="672"/>
        </w:trPr>
        <w:tc>
          <w:tcPr>
            <w:tcW w:w="5387" w:type="dxa"/>
            <w:hideMark/>
          </w:tcPr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графика контрольных работ, </w:t>
            </w:r>
            <w:proofErr w:type="spellStart"/>
            <w:r w:rsidRPr="00C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СОРов</w:t>
            </w:r>
            <w:proofErr w:type="spellEnd"/>
            <w:r w:rsidRPr="00C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СОЧей</w:t>
            </w:r>
            <w:proofErr w:type="spellEnd"/>
            <w:r w:rsidRPr="00C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открытых уроков, внеклассных мероприятий, предметных недель, тем самообразования учителей                           </w:t>
            </w:r>
          </w:p>
        </w:tc>
      </w:tr>
      <w:tr w:rsidR="00C35A13" w:rsidRPr="00C35A13" w:rsidTr="00C35A13">
        <w:trPr>
          <w:trHeight w:val="89"/>
        </w:trPr>
        <w:tc>
          <w:tcPr>
            <w:tcW w:w="5387" w:type="dxa"/>
            <w:hideMark/>
          </w:tcPr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электронной системе «</w:t>
            </w:r>
            <w:proofErr w:type="spellStart"/>
            <w:r w:rsidRPr="00C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Кунделик</w:t>
            </w:r>
            <w:proofErr w:type="spellEnd"/>
            <w:r w:rsidRPr="00C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35A13" w:rsidRPr="00C35A13" w:rsidTr="00C35A13">
        <w:tc>
          <w:tcPr>
            <w:tcW w:w="5387" w:type="dxa"/>
            <w:hideMark/>
          </w:tcPr>
          <w:p w:rsid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7.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Подготовка и проведение Недели языков</w:t>
            </w:r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"Особенности обучения по программам обновлённого содержания</w:t>
            </w:r>
            <w:proofErr w:type="gramStart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"(</w:t>
            </w:r>
            <w:proofErr w:type="gramEnd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Круглый стол).</w:t>
            </w:r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«Использование  SMART-технологии на уроках»</w:t>
            </w:r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«Организация </w:t>
            </w:r>
            <w:proofErr w:type="spellStart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критериального</w:t>
            </w:r>
            <w:proofErr w:type="spellEnd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оценивания по предметам гуманитарного цикла»</w:t>
            </w:r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Тренинг в рамках программы «Рефлексия в практике»</w:t>
            </w:r>
          </w:p>
          <w:p w:rsidR="00C35A13" w:rsidRDefault="00C35A13" w:rsidP="00C35A13">
            <w:pPr>
              <w:spacing w:after="0"/>
            </w:pP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Занятие 1«Методика использования </w:t>
            </w:r>
            <w:proofErr w:type="spellStart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ОдО</w:t>
            </w:r>
            <w:proofErr w:type="spellEnd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 уроке».</w:t>
            </w:r>
            <w:r>
              <w:t xml:space="preserve"> </w:t>
            </w:r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12.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Анализ итогов школьной, районной олимпиады по предметам гуманитарного цикла</w:t>
            </w:r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13.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«Структура и содержание деятельности учителя иностранного языка в реализации обновлённого образования» (итог курсовой переподготовки</w:t>
            </w:r>
            <w:proofErr w:type="gramEnd"/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proofErr w:type="spellStart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Сабақтағы</w:t>
            </w:r>
            <w:proofErr w:type="spellEnd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кері</w:t>
            </w:r>
            <w:proofErr w:type="spellEnd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байланыстың</w:t>
            </w:r>
            <w:proofErr w:type="spellEnd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тиімді</w:t>
            </w:r>
            <w:proofErr w:type="spellEnd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тұ</w:t>
            </w:r>
            <w:proofErr w:type="gramStart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стары</w:t>
            </w:r>
            <w:proofErr w:type="spellEnd"/>
            <w:proofErr w:type="gramEnd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14.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Тренинг в рамках программы «Рефлексия в практике»</w:t>
            </w:r>
          </w:p>
          <w:p w:rsid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Занятие 2 Социальное взаимодействие в обучении</w:t>
            </w:r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15.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Особенности формы экзамена по русскому языку и литературе в 11 классе</w:t>
            </w:r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16.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Круглый стол: подготовка к  итоговой аттестации в 9 и  11 классах: проблемы, достижения, опыт.</w:t>
            </w:r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17.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Обсуждение и утверждение экзаменационного материала.</w:t>
            </w:r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18.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Анализ проведения декады предметов гуманитарного цикла</w:t>
            </w:r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19.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Тренинг в рамках программы «Рефлексия в практике»</w:t>
            </w:r>
          </w:p>
          <w:p w:rsidR="00C35A13" w:rsidRDefault="00C35A13" w:rsidP="00C35A13">
            <w:pPr>
              <w:spacing w:after="0"/>
            </w:pP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Занятие 3 « Преобразование практики: педагогически действенные инструменты: критическое мышление</w:t>
            </w:r>
            <w:proofErr w:type="gramStart"/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.»</w:t>
            </w:r>
            <w:r>
              <w:t xml:space="preserve"> </w:t>
            </w:r>
            <w:proofErr w:type="gramEnd"/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5A13">
              <w:rPr>
                <w:rFonts w:ascii="Times New Roman" w:hAnsi="Times New Roman" w:cs="Times New Roman"/>
                <w:sz w:val="24"/>
              </w:rPr>
              <w:t>20.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Анализ деятельности МО по реализации намеченных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ов  в  2017 -2018 учебном году</w:t>
            </w:r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21.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Отчёт учителей о работе в рамках МО:</w:t>
            </w:r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•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ab/>
              <w:t xml:space="preserve">участие в конкурсах, в проведении открытых уроков; </w:t>
            </w:r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•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ab/>
              <w:t xml:space="preserve">внеклассная работа по предмету; </w:t>
            </w:r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•</w:t>
            </w: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ab/>
              <w:t>итоги пополнения  портфолио;</w:t>
            </w:r>
          </w:p>
          <w:p w:rsidR="00C35A13" w:rsidRPr="00C35A13" w:rsidRDefault="00C35A13" w:rsidP="00C35A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5A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поощрение творческих учителей-предметников</w:t>
            </w:r>
          </w:p>
        </w:tc>
      </w:tr>
    </w:tbl>
    <w:p w:rsidR="00AA67B5" w:rsidRPr="000F463D" w:rsidRDefault="009C05AC" w:rsidP="009C0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16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AA67B5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 вынесенные вопросы на заседаниях МО  соответствовали цели и позволили в полном объёме решить поставленные задачи. </w:t>
      </w:r>
    </w:p>
    <w:p w:rsidR="00003E08" w:rsidRPr="000F463D" w:rsidRDefault="00003E08" w:rsidP="00AA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67B5" w:rsidRPr="000F463D" w:rsidRDefault="00AA67B5" w:rsidP="00AA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инновационной деятельности МО</w:t>
      </w:r>
    </w:p>
    <w:p w:rsidR="00AA67B5" w:rsidRPr="000F463D" w:rsidRDefault="00AA67B5" w:rsidP="00AA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МО усиленно внедряются инновационные технологии, в частности, информационные и мультимедийные. На сегодняшний день учителями МО  разработано немало  внеклассных мероприятий и уроков по предметам цикла с использованием ИКТ.</w:t>
      </w:r>
    </w:p>
    <w:p w:rsidR="00AA67B5" w:rsidRPr="000F463D" w:rsidRDefault="00AA67B5" w:rsidP="00AA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делают поурочное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</w:t>
      </w:r>
    </w:p>
    <w:p w:rsidR="00AA67B5" w:rsidRPr="000F463D" w:rsidRDefault="00AA67B5" w:rsidP="00AA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</w:t>
      </w:r>
    </w:p>
    <w:p w:rsidR="00AA67B5" w:rsidRPr="000F463D" w:rsidRDefault="00AA67B5" w:rsidP="00AA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A40102" w:rsidRPr="000F463D" w:rsidRDefault="00A40102" w:rsidP="00A4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Учителя отрабатывают нетрадиционные формы проведения уроков: дискуссии, конференции, уроки-исследования, уроки с применением групповой работы, с мультимедийным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</w:t>
      </w:r>
    </w:p>
    <w:p w:rsidR="00186EC3" w:rsidRPr="00202401" w:rsidRDefault="00A40102" w:rsidP="0085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     Вывод: с целью </w:t>
      </w:r>
      <w:proofErr w:type="gramStart"/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усвоения учебного материала учителя</w:t>
      </w:r>
      <w:proofErr w:type="gramEnd"/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предметники стремятся  шире использовать потенциал учебно-познавательной деятельности учащихся на уроке: используют дифференцированный подход в процессе изложения нового материала; внедряют технологию опережающего обучения с использованием опорных схем; совершенствуют имеющиеся  в методическом арсенале учителя приемы, методы работы по формированию учебно-позна</w:t>
      </w:r>
      <w:r w:rsidR="00202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вательной деятельности учащихся. </w:t>
      </w:r>
      <w:bookmarkStart w:id="4" w:name="_GoBack"/>
      <w:bookmarkEnd w:id="4"/>
    </w:p>
    <w:p w:rsidR="008532D3" w:rsidRPr="000F463D" w:rsidRDefault="008532D3" w:rsidP="0085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внеклассной работы по предметам.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429"/>
        <w:gridCol w:w="1387"/>
        <w:gridCol w:w="1996"/>
      </w:tblGrid>
      <w:tr w:rsidR="00EE4EB7" w:rsidRPr="000F463D" w:rsidTr="00FE43C1">
        <w:tc>
          <w:tcPr>
            <w:tcW w:w="817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2429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раскрытия</w:t>
            </w:r>
          </w:p>
        </w:tc>
        <w:tc>
          <w:tcPr>
            <w:tcW w:w="1387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96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4EB7" w:rsidRPr="000F463D" w:rsidTr="00FE43C1">
        <w:tc>
          <w:tcPr>
            <w:tcW w:w="817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:rsidR="00EE4EB7" w:rsidRPr="000F463D" w:rsidRDefault="00186EC3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="00EE4EB7"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</w:t>
            </w:r>
            <w:r w:rsidR="00EE4EB7"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</w:t>
            </w:r>
          </w:p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Align w:val="center"/>
          </w:tcPr>
          <w:p w:rsidR="00EE4EB7" w:rsidRPr="000F463D" w:rsidRDefault="001A20C6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совещание-</w:t>
            </w: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</w:t>
            </w:r>
          </w:p>
        </w:tc>
        <w:tc>
          <w:tcPr>
            <w:tcW w:w="1387" w:type="dxa"/>
            <w:vAlign w:val="center"/>
          </w:tcPr>
          <w:p w:rsidR="00EE4EB7" w:rsidRPr="000F463D" w:rsidRDefault="001A20C6" w:rsidP="001A2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96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1A20C6" w:rsidRPr="000F463D" w:rsidTr="00FE43C1">
        <w:tc>
          <w:tcPr>
            <w:tcW w:w="817" w:type="dxa"/>
            <w:vAlign w:val="center"/>
          </w:tcPr>
          <w:p w:rsidR="001A20C6" w:rsidRPr="000F463D" w:rsidRDefault="001A20C6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vAlign w:val="center"/>
          </w:tcPr>
          <w:p w:rsidR="001A20C6" w:rsidRDefault="001A20C6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районный </w:t>
            </w: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 предметных олимпиад</w:t>
            </w:r>
          </w:p>
        </w:tc>
        <w:tc>
          <w:tcPr>
            <w:tcW w:w="2429" w:type="dxa"/>
            <w:vAlign w:val="center"/>
          </w:tcPr>
          <w:p w:rsidR="001A20C6" w:rsidRDefault="001A20C6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МО-справка</w:t>
            </w:r>
          </w:p>
        </w:tc>
        <w:tc>
          <w:tcPr>
            <w:tcW w:w="1387" w:type="dxa"/>
            <w:vAlign w:val="center"/>
          </w:tcPr>
          <w:p w:rsidR="001A20C6" w:rsidRDefault="001A20C6" w:rsidP="001A2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96" w:type="dxa"/>
            <w:vAlign w:val="center"/>
          </w:tcPr>
          <w:p w:rsidR="001A20C6" w:rsidRPr="000F463D" w:rsidRDefault="001A20C6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Абельдинова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Б.Х.</w:t>
            </w:r>
          </w:p>
        </w:tc>
      </w:tr>
      <w:tr w:rsidR="00EE4EB7" w:rsidRPr="000F463D" w:rsidTr="00FE43C1">
        <w:trPr>
          <w:trHeight w:val="1883"/>
        </w:trPr>
        <w:tc>
          <w:tcPr>
            <w:tcW w:w="817" w:type="dxa"/>
            <w:vAlign w:val="center"/>
          </w:tcPr>
          <w:p w:rsidR="00EE4EB7" w:rsidRPr="000F463D" w:rsidRDefault="001A20C6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4EB7"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Декада</w:t>
            </w:r>
          </w:p>
        </w:tc>
        <w:tc>
          <w:tcPr>
            <w:tcW w:w="2429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  <w:tc>
          <w:tcPr>
            <w:tcW w:w="1387" w:type="dxa"/>
            <w:vAlign w:val="center"/>
          </w:tcPr>
          <w:p w:rsidR="00EE4EB7" w:rsidRDefault="001A20C6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совещание-сентябрь</w:t>
            </w:r>
          </w:p>
          <w:p w:rsidR="001A20C6" w:rsidRPr="000F463D" w:rsidRDefault="001A20C6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МО-март</w:t>
            </w:r>
          </w:p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МО, </w:t>
            </w:r>
            <w:proofErr w:type="spellStart"/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Абельдинова</w:t>
            </w:r>
            <w:proofErr w:type="spellEnd"/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Б.Х.</w:t>
            </w:r>
          </w:p>
        </w:tc>
      </w:tr>
      <w:tr w:rsidR="00EE4EB7" w:rsidRPr="000F463D" w:rsidTr="00FE43C1">
        <w:tc>
          <w:tcPr>
            <w:tcW w:w="817" w:type="dxa"/>
            <w:vAlign w:val="center"/>
          </w:tcPr>
          <w:p w:rsidR="00EE4EB7" w:rsidRPr="000F463D" w:rsidRDefault="001A20C6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4EB7"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EE4EB7" w:rsidRPr="000F463D" w:rsidRDefault="00180CEF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  <w:r w:rsidR="00EE4EB7"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ВОУД в выпускных классах.. Трудные вопросы тестирований</w:t>
            </w:r>
            <w:proofErr w:type="gramStart"/>
            <w:r w:rsidR="00EE4EB7"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29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предметам гуманитарного цикла для учащихся 9, 11 классов.</w:t>
            </w:r>
          </w:p>
        </w:tc>
        <w:tc>
          <w:tcPr>
            <w:tcW w:w="1387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согласно графику</w:t>
            </w:r>
          </w:p>
        </w:tc>
        <w:tc>
          <w:tcPr>
            <w:tcW w:w="1996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 выпускных классов</w:t>
            </w:r>
          </w:p>
        </w:tc>
      </w:tr>
      <w:tr w:rsidR="00EE4EB7" w:rsidRPr="000F463D" w:rsidTr="00FE43C1">
        <w:tc>
          <w:tcPr>
            <w:tcW w:w="817" w:type="dxa"/>
            <w:vAlign w:val="center"/>
          </w:tcPr>
          <w:p w:rsidR="00EE4EB7" w:rsidRPr="000F463D" w:rsidRDefault="001A20C6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E4EB7"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занятия </w:t>
            </w:r>
          </w:p>
        </w:tc>
        <w:tc>
          <w:tcPr>
            <w:tcW w:w="2429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трудным вопросам гуманитарных дисциплин для учащихся 5-11 классов.</w:t>
            </w:r>
          </w:p>
        </w:tc>
        <w:tc>
          <w:tcPr>
            <w:tcW w:w="1387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согласно графику</w:t>
            </w:r>
          </w:p>
        </w:tc>
        <w:tc>
          <w:tcPr>
            <w:tcW w:w="1996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8532D3" w:rsidRPr="000F463D" w:rsidRDefault="008532D3" w:rsidP="0085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73dcae48f1d695c208fc6fa2f489a6d61fb68bc1"/>
      <w:bookmarkStart w:id="6" w:name="4"/>
      <w:bookmarkEnd w:id="5"/>
      <w:bookmarkEnd w:id="6"/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Внеклассная работа прошла по нескольким направлениям.</w:t>
      </w:r>
    </w:p>
    <w:p w:rsidR="008532D3" w:rsidRDefault="008532D3" w:rsidP="0017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приняли участие и заняли призовые места в районном туре</w:t>
      </w:r>
      <w:r w:rsidR="00693D64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республиканских и международных олимпиадах по предметам гуманитарного цикла</w:t>
      </w:r>
      <w:proofErr w:type="gramStart"/>
      <w:r w:rsidR="00693D64"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1773D9" w:rsidRPr="001773D9" w:rsidRDefault="001773D9" w:rsidP="001773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773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Достижения  учащихся</w:t>
      </w:r>
    </w:p>
    <w:p w:rsidR="006F7C03" w:rsidRDefault="008532D3" w:rsidP="00177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районного этапа  Олимпиады школьников</w:t>
      </w:r>
      <w:r w:rsidR="006F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общеобразовательным предметам            </w:t>
      </w:r>
    </w:p>
    <w:p w:rsidR="006F7C03" w:rsidRPr="006F7C03" w:rsidRDefault="006F7C03" w:rsidP="001773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F7C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Гуманитарный цикл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554"/>
        <w:gridCol w:w="2388"/>
        <w:gridCol w:w="1723"/>
      </w:tblGrid>
      <w:tr w:rsidR="00EE4EB7" w:rsidRPr="000F463D" w:rsidTr="00FE43C1">
        <w:tc>
          <w:tcPr>
            <w:tcW w:w="1970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71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1554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88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Учитель</w:t>
            </w:r>
          </w:p>
        </w:tc>
        <w:tc>
          <w:tcPr>
            <w:tcW w:w="1723" w:type="dxa"/>
            <w:vAlign w:val="center"/>
          </w:tcPr>
          <w:p w:rsidR="00EE4EB7" w:rsidRPr="000F463D" w:rsidRDefault="00EE4EB7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</w:t>
            </w:r>
          </w:p>
        </w:tc>
      </w:tr>
      <w:tr w:rsidR="00EE4EB7" w:rsidRPr="000F463D" w:rsidTr="00FE43C1">
        <w:tc>
          <w:tcPr>
            <w:tcW w:w="1970" w:type="dxa"/>
            <w:vAlign w:val="center"/>
          </w:tcPr>
          <w:p w:rsidR="00EE4EB7" w:rsidRPr="000F463D" w:rsidRDefault="00180CEF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литература</w:t>
            </w:r>
          </w:p>
        </w:tc>
        <w:tc>
          <w:tcPr>
            <w:tcW w:w="1971" w:type="dxa"/>
            <w:vAlign w:val="center"/>
          </w:tcPr>
          <w:p w:rsidR="00EE4EB7" w:rsidRPr="000F463D" w:rsidRDefault="006F7C03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Багиров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1554" w:type="dxa"/>
            <w:vAlign w:val="center"/>
          </w:tcPr>
          <w:p w:rsidR="00EE4EB7" w:rsidRPr="000F463D" w:rsidRDefault="00180CEF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8" w:type="dxa"/>
            <w:vAlign w:val="center"/>
          </w:tcPr>
          <w:p w:rsidR="00EE4EB7" w:rsidRPr="000F463D" w:rsidRDefault="006F7C03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1723" w:type="dxa"/>
            <w:vAlign w:val="center"/>
          </w:tcPr>
          <w:p w:rsidR="00EE4EB7" w:rsidRPr="000F463D" w:rsidRDefault="006F7C03" w:rsidP="00180C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523" w:rsidRPr="000F463D" w:rsidTr="00FE43C1">
        <w:tc>
          <w:tcPr>
            <w:tcW w:w="1970" w:type="dxa"/>
            <w:vAlign w:val="center"/>
          </w:tcPr>
          <w:p w:rsidR="00136523" w:rsidRDefault="006F7C03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Казахстана</w:t>
            </w:r>
          </w:p>
        </w:tc>
        <w:tc>
          <w:tcPr>
            <w:tcW w:w="1971" w:type="dxa"/>
            <w:vAlign w:val="center"/>
          </w:tcPr>
          <w:p w:rsidR="00136523" w:rsidRDefault="006F7C03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554" w:type="dxa"/>
            <w:vAlign w:val="center"/>
          </w:tcPr>
          <w:p w:rsidR="00136523" w:rsidRDefault="006F7C03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8" w:type="dxa"/>
            <w:vAlign w:val="center"/>
          </w:tcPr>
          <w:p w:rsidR="00136523" w:rsidRDefault="006F7C03" w:rsidP="00B43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Абельдинова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="00136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1723" w:type="dxa"/>
            <w:vAlign w:val="center"/>
          </w:tcPr>
          <w:p w:rsidR="00136523" w:rsidRPr="006F7C03" w:rsidRDefault="006F7C03" w:rsidP="00180C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8532D3" w:rsidRPr="000F463D" w:rsidTr="008532D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2D3" w:rsidRPr="000F463D" w:rsidRDefault="008532D3" w:rsidP="0085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7" w:name="789e0a9f516bc9f5dc3287d784def1bf84d03bd2"/>
            <w:bookmarkStart w:id="8" w:name="5"/>
            <w:bookmarkEnd w:id="7"/>
            <w:bookmarkEnd w:id="8"/>
          </w:p>
        </w:tc>
        <w:tc>
          <w:tcPr>
            <w:tcW w:w="0" w:type="auto"/>
            <w:vAlign w:val="center"/>
            <w:hideMark/>
          </w:tcPr>
          <w:p w:rsidR="008532D3" w:rsidRPr="000F463D" w:rsidRDefault="008532D3" w:rsidP="0085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2D3" w:rsidRPr="000F463D" w:rsidRDefault="008532D3" w:rsidP="0085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2D3" w:rsidRPr="000F463D" w:rsidRDefault="008532D3" w:rsidP="0085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2D3" w:rsidRPr="000F463D" w:rsidRDefault="008532D3" w:rsidP="0085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32D3" w:rsidRPr="000F463D" w:rsidTr="008532D3">
        <w:trPr>
          <w:gridAfter w:val="4"/>
          <w:tblCellSpacing w:w="0" w:type="dxa"/>
        </w:trPr>
        <w:tc>
          <w:tcPr>
            <w:tcW w:w="0" w:type="auto"/>
            <w:vAlign w:val="center"/>
            <w:hideMark/>
          </w:tcPr>
          <w:p w:rsidR="008532D3" w:rsidRPr="000F463D" w:rsidRDefault="008532D3" w:rsidP="0085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2D3" w:rsidRPr="000F463D" w:rsidTr="008532D3">
        <w:trPr>
          <w:gridAfter w:val="4"/>
          <w:tblCellSpacing w:w="0" w:type="dxa"/>
        </w:trPr>
        <w:tc>
          <w:tcPr>
            <w:tcW w:w="0" w:type="auto"/>
            <w:vAlign w:val="center"/>
            <w:hideMark/>
          </w:tcPr>
          <w:p w:rsidR="008532D3" w:rsidRPr="000F463D" w:rsidRDefault="008532D3" w:rsidP="0085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2D3" w:rsidRPr="000F463D" w:rsidTr="008532D3">
        <w:trPr>
          <w:gridAfter w:val="4"/>
          <w:tblCellSpacing w:w="0" w:type="dxa"/>
        </w:trPr>
        <w:tc>
          <w:tcPr>
            <w:tcW w:w="0" w:type="auto"/>
            <w:vAlign w:val="center"/>
            <w:hideMark/>
          </w:tcPr>
          <w:p w:rsidR="008532D3" w:rsidRPr="000F463D" w:rsidRDefault="008532D3" w:rsidP="0085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2D3" w:rsidRPr="000F463D" w:rsidTr="008532D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2D3" w:rsidRPr="000F463D" w:rsidRDefault="008532D3" w:rsidP="0085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2D3" w:rsidRPr="000F463D" w:rsidRDefault="008532D3" w:rsidP="0085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2D3" w:rsidRPr="000F463D" w:rsidRDefault="008532D3" w:rsidP="0085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2D3" w:rsidRPr="000F463D" w:rsidRDefault="008532D3" w:rsidP="0085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2D3" w:rsidRPr="000F463D" w:rsidRDefault="008532D3" w:rsidP="0085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74" w:rsidRPr="000F463D" w:rsidTr="008532D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3474" w:rsidRPr="000F463D" w:rsidRDefault="00293474" w:rsidP="0085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3474" w:rsidRPr="000F463D" w:rsidRDefault="00293474" w:rsidP="0085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3474" w:rsidRPr="000F463D" w:rsidRDefault="00293474" w:rsidP="0085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3474" w:rsidRPr="000F463D" w:rsidRDefault="00293474" w:rsidP="0085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3474" w:rsidRPr="000F463D" w:rsidRDefault="00293474" w:rsidP="0085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2D3" w:rsidRPr="000F463D" w:rsidTr="008532D3">
        <w:trPr>
          <w:gridAfter w:val="4"/>
          <w:tblCellSpacing w:w="0" w:type="dxa"/>
        </w:trPr>
        <w:tc>
          <w:tcPr>
            <w:tcW w:w="0" w:type="auto"/>
            <w:vAlign w:val="center"/>
            <w:hideMark/>
          </w:tcPr>
          <w:p w:rsidR="008532D3" w:rsidRPr="000F463D" w:rsidRDefault="008532D3" w:rsidP="0085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7C03" w:rsidRPr="001773D9" w:rsidRDefault="006F7C0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Ткаченко Анастасия – </w:t>
      </w:r>
      <w:r w:rsidRPr="001773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награждена грамотой за уча</w:t>
      </w:r>
      <w:r w:rsidR="001773D9" w:rsidRPr="001773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стие в областном конкурсе</w:t>
      </w:r>
      <w:r w:rsidRPr="001773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проектов на казахском языке учениками некоренной национальности</w:t>
      </w:r>
    </w:p>
    <w:p w:rsidR="006F7C03" w:rsidRPr="001773D9" w:rsidRDefault="006F7C03" w:rsidP="001773D9">
      <w:pPr>
        <w:pStyle w:val="ad"/>
        <w:rPr>
          <w:b/>
          <w:color w:val="000000"/>
          <w:u w:val="single"/>
        </w:rPr>
      </w:pPr>
      <w:proofErr w:type="spellStart"/>
      <w:r w:rsidRPr="001773D9">
        <w:rPr>
          <w:b/>
          <w:color w:val="000000"/>
        </w:rPr>
        <w:t>Шамшудинов</w:t>
      </w:r>
      <w:proofErr w:type="spellEnd"/>
      <w:r w:rsidRPr="001773D9">
        <w:rPr>
          <w:b/>
          <w:color w:val="000000"/>
        </w:rPr>
        <w:t xml:space="preserve"> Кирилл –</w:t>
      </w:r>
      <w:r w:rsidRPr="001773D9">
        <w:rPr>
          <w:b/>
          <w:color w:val="000000"/>
          <w:u w:val="single"/>
        </w:rPr>
        <w:t xml:space="preserve"> награжден дипломом в районном конкурсе. В номинации «За высокий исследовательский уровень выполненной проектной работы», руководитель Лапоть И.Н.</w:t>
      </w:r>
    </w:p>
    <w:p w:rsidR="006F7C03" w:rsidRPr="001773D9" w:rsidRDefault="001773D9" w:rsidP="001773D9">
      <w:pPr>
        <w:pStyle w:val="ad"/>
        <w:rPr>
          <w:b/>
          <w:color w:val="000000"/>
        </w:rPr>
      </w:pPr>
      <w:r w:rsidRPr="001773D9">
        <w:rPr>
          <w:b/>
          <w:color w:val="000000"/>
        </w:rPr>
        <w:t xml:space="preserve">Команда учащихся 8 класса </w:t>
      </w:r>
      <w:r w:rsidRPr="001773D9">
        <w:rPr>
          <w:b/>
          <w:color w:val="000000"/>
          <w:u w:val="single"/>
        </w:rPr>
        <w:t xml:space="preserve">заняли </w:t>
      </w:r>
      <w:r w:rsidR="006F7C03" w:rsidRPr="001773D9">
        <w:rPr>
          <w:b/>
          <w:color w:val="000000"/>
          <w:u w:val="single"/>
        </w:rPr>
        <w:t xml:space="preserve">3 место в </w:t>
      </w:r>
      <w:proofErr w:type="gramStart"/>
      <w:r w:rsidR="006F7C03" w:rsidRPr="001773D9">
        <w:rPr>
          <w:b/>
          <w:color w:val="000000"/>
          <w:u w:val="single"/>
        </w:rPr>
        <w:t>районном</w:t>
      </w:r>
      <w:proofErr w:type="gramEnd"/>
      <w:r w:rsidR="006F7C03" w:rsidRPr="001773D9">
        <w:rPr>
          <w:b/>
          <w:color w:val="000000"/>
          <w:u w:val="single"/>
        </w:rPr>
        <w:t xml:space="preserve"> мероприятий проект «Читающая школа»</w:t>
      </w:r>
      <w:r w:rsidR="006F7C03" w:rsidRPr="001773D9">
        <w:rPr>
          <w:b/>
          <w:color w:val="000000"/>
        </w:rPr>
        <w:t xml:space="preserve">, руководители </w:t>
      </w:r>
      <w:proofErr w:type="spellStart"/>
      <w:r w:rsidR="006F7C03" w:rsidRPr="001773D9">
        <w:rPr>
          <w:b/>
          <w:color w:val="000000"/>
        </w:rPr>
        <w:t>Ешмухамбетова</w:t>
      </w:r>
      <w:proofErr w:type="spellEnd"/>
      <w:r w:rsidR="006F7C03" w:rsidRPr="001773D9">
        <w:rPr>
          <w:b/>
          <w:color w:val="000000"/>
        </w:rPr>
        <w:t xml:space="preserve"> Г.А и </w:t>
      </w:r>
      <w:proofErr w:type="spellStart"/>
      <w:r w:rsidR="006F7C03" w:rsidRPr="001773D9">
        <w:rPr>
          <w:b/>
          <w:color w:val="000000"/>
        </w:rPr>
        <w:t>Роднова</w:t>
      </w:r>
      <w:proofErr w:type="spellEnd"/>
      <w:r w:rsidR="006F7C03" w:rsidRPr="001773D9">
        <w:rPr>
          <w:b/>
          <w:color w:val="000000"/>
        </w:rPr>
        <w:t xml:space="preserve"> И.А.</w:t>
      </w:r>
    </w:p>
    <w:p w:rsidR="006F7C03" w:rsidRPr="001773D9" w:rsidRDefault="006F7C03" w:rsidP="001773D9">
      <w:pPr>
        <w:pStyle w:val="ad"/>
        <w:spacing w:before="0" w:beforeAutospacing="0" w:after="0" w:afterAutospacing="0"/>
        <w:rPr>
          <w:b/>
          <w:color w:val="000000"/>
        </w:rPr>
      </w:pPr>
      <w:r w:rsidRPr="001773D9">
        <w:rPr>
          <w:b/>
          <w:color w:val="000000"/>
          <w:u w:val="single"/>
        </w:rPr>
        <w:t xml:space="preserve">Участники </w:t>
      </w:r>
      <w:proofErr w:type="spellStart"/>
      <w:r w:rsidRPr="001773D9">
        <w:rPr>
          <w:b/>
          <w:color w:val="000000"/>
          <w:u w:val="single"/>
        </w:rPr>
        <w:t>Абаевских</w:t>
      </w:r>
      <w:proofErr w:type="spellEnd"/>
      <w:r w:rsidRPr="001773D9">
        <w:rPr>
          <w:b/>
          <w:color w:val="000000"/>
          <w:u w:val="single"/>
        </w:rPr>
        <w:t xml:space="preserve"> чтений</w:t>
      </w:r>
      <w:r w:rsidRPr="001773D9">
        <w:rPr>
          <w:b/>
          <w:color w:val="000000"/>
        </w:rPr>
        <w:t>:</w:t>
      </w:r>
    </w:p>
    <w:p w:rsidR="006F7C03" w:rsidRPr="001773D9" w:rsidRDefault="006F7C03" w:rsidP="001773D9">
      <w:pPr>
        <w:pStyle w:val="ad"/>
        <w:spacing w:before="0" w:beforeAutospacing="0" w:after="0" w:afterAutospacing="0"/>
        <w:rPr>
          <w:b/>
          <w:color w:val="000000"/>
        </w:rPr>
      </w:pPr>
      <w:proofErr w:type="spellStart"/>
      <w:r w:rsidRPr="001773D9">
        <w:rPr>
          <w:b/>
          <w:color w:val="000000"/>
        </w:rPr>
        <w:t>Кенжебай</w:t>
      </w:r>
      <w:proofErr w:type="spellEnd"/>
      <w:r w:rsidRPr="001773D9">
        <w:rPr>
          <w:b/>
          <w:color w:val="000000"/>
        </w:rPr>
        <w:t xml:space="preserve"> Баян, </w:t>
      </w:r>
      <w:proofErr w:type="spellStart"/>
      <w:r w:rsidRPr="001773D9">
        <w:rPr>
          <w:b/>
          <w:color w:val="000000"/>
        </w:rPr>
        <w:t>жетекшісі</w:t>
      </w:r>
      <w:proofErr w:type="spellEnd"/>
      <w:r w:rsidRPr="001773D9">
        <w:rPr>
          <w:b/>
          <w:color w:val="000000"/>
        </w:rPr>
        <w:t xml:space="preserve"> </w:t>
      </w:r>
      <w:proofErr w:type="spellStart"/>
      <w:r w:rsidRPr="001773D9">
        <w:rPr>
          <w:b/>
          <w:color w:val="000000"/>
        </w:rPr>
        <w:t>Кусманова</w:t>
      </w:r>
      <w:proofErr w:type="spellEnd"/>
      <w:r w:rsidRPr="001773D9">
        <w:rPr>
          <w:b/>
          <w:color w:val="000000"/>
        </w:rPr>
        <w:t xml:space="preserve"> Ж.С.</w:t>
      </w:r>
    </w:p>
    <w:p w:rsidR="006F7C03" w:rsidRPr="001773D9" w:rsidRDefault="006F7C03" w:rsidP="001773D9">
      <w:pPr>
        <w:pStyle w:val="ad"/>
        <w:spacing w:before="0" w:beforeAutospacing="0" w:after="0" w:afterAutospacing="0"/>
        <w:rPr>
          <w:b/>
          <w:color w:val="000000"/>
        </w:rPr>
      </w:pPr>
      <w:proofErr w:type="spellStart"/>
      <w:r w:rsidRPr="001773D9">
        <w:rPr>
          <w:b/>
          <w:color w:val="000000"/>
        </w:rPr>
        <w:t>Едигарова</w:t>
      </w:r>
      <w:proofErr w:type="spellEnd"/>
      <w:r w:rsidRPr="001773D9">
        <w:rPr>
          <w:b/>
          <w:color w:val="000000"/>
        </w:rPr>
        <w:t xml:space="preserve"> Карина, руководитель </w:t>
      </w:r>
      <w:proofErr w:type="spellStart"/>
      <w:r w:rsidRPr="001773D9">
        <w:rPr>
          <w:b/>
          <w:color w:val="000000"/>
        </w:rPr>
        <w:t>Джабаева</w:t>
      </w:r>
      <w:proofErr w:type="spellEnd"/>
      <w:r w:rsidRPr="001773D9">
        <w:rPr>
          <w:b/>
          <w:color w:val="000000"/>
        </w:rPr>
        <w:t xml:space="preserve"> З.У.</w:t>
      </w:r>
    </w:p>
    <w:p w:rsidR="006F7C03" w:rsidRPr="00202401" w:rsidRDefault="006F7C03" w:rsidP="001773D9">
      <w:pPr>
        <w:pStyle w:val="ad"/>
        <w:spacing w:before="0" w:beforeAutospacing="0" w:after="0" w:afterAutospacing="0"/>
        <w:rPr>
          <w:b/>
          <w:color w:val="000000"/>
        </w:rPr>
      </w:pPr>
      <w:proofErr w:type="spellStart"/>
      <w:r w:rsidRPr="001773D9">
        <w:rPr>
          <w:b/>
          <w:color w:val="000000"/>
        </w:rPr>
        <w:t>Макмурат</w:t>
      </w:r>
      <w:proofErr w:type="spellEnd"/>
      <w:r w:rsidRPr="001773D9">
        <w:rPr>
          <w:b/>
          <w:color w:val="000000"/>
        </w:rPr>
        <w:t xml:space="preserve"> </w:t>
      </w:r>
      <w:proofErr w:type="spellStart"/>
      <w:r w:rsidRPr="001773D9">
        <w:rPr>
          <w:b/>
          <w:color w:val="000000"/>
        </w:rPr>
        <w:t>Улпан</w:t>
      </w:r>
      <w:proofErr w:type="spellEnd"/>
      <w:r w:rsidRPr="001773D9">
        <w:rPr>
          <w:b/>
          <w:color w:val="000000"/>
        </w:rPr>
        <w:t xml:space="preserve">, руководитель </w:t>
      </w:r>
      <w:proofErr w:type="spellStart"/>
      <w:r w:rsidRPr="001773D9">
        <w:rPr>
          <w:b/>
          <w:color w:val="000000"/>
        </w:rPr>
        <w:t>Рыспаева</w:t>
      </w:r>
      <w:proofErr w:type="spellEnd"/>
      <w:r w:rsidRPr="001773D9">
        <w:rPr>
          <w:b/>
          <w:color w:val="000000"/>
        </w:rPr>
        <w:t xml:space="preserve"> А.С.</w:t>
      </w:r>
    </w:p>
    <w:p w:rsidR="006F7C03" w:rsidRPr="001773D9" w:rsidRDefault="006F7C03" w:rsidP="001773D9">
      <w:pPr>
        <w:pStyle w:val="ad"/>
        <w:spacing w:before="0" w:beforeAutospacing="0" w:after="0" w:afterAutospacing="0"/>
        <w:rPr>
          <w:b/>
          <w:color w:val="000000"/>
        </w:rPr>
      </w:pPr>
      <w:r w:rsidRPr="001773D9">
        <w:rPr>
          <w:b/>
          <w:color w:val="000000"/>
        </w:rPr>
        <w:t>Участники Пушкинских чтений</w:t>
      </w:r>
    </w:p>
    <w:p w:rsidR="006F7C03" w:rsidRPr="001773D9" w:rsidRDefault="006F7C03" w:rsidP="001773D9">
      <w:pPr>
        <w:pStyle w:val="ad"/>
        <w:spacing w:before="0" w:beforeAutospacing="0" w:after="0" w:afterAutospacing="0"/>
        <w:rPr>
          <w:b/>
          <w:color w:val="000000"/>
        </w:rPr>
      </w:pPr>
      <w:r w:rsidRPr="001773D9">
        <w:rPr>
          <w:b/>
          <w:color w:val="000000"/>
        </w:rPr>
        <w:t xml:space="preserve">Аленов </w:t>
      </w:r>
      <w:proofErr w:type="spellStart"/>
      <w:r w:rsidRPr="001773D9">
        <w:rPr>
          <w:b/>
          <w:color w:val="000000"/>
        </w:rPr>
        <w:t>Амирали</w:t>
      </w:r>
      <w:proofErr w:type="spellEnd"/>
      <w:r w:rsidRPr="001773D9">
        <w:rPr>
          <w:b/>
          <w:color w:val="000000"/>
        </w:rPr>
        <w:t xml:space="preserve">, руководитель </w:t>
      </w:r>
      <w:proofErr w:type="spellStart"/>
      <w:r w:rsidRPr="001773D9">
        <w:rPr>
          <w:b/>
          <w:color w:val="000000"/>
        </w:rPr>
        <w:t>Сницаренко</w:t>
      </w:r>
      <w:proofErr w:type="spellEnd"/>
      <w:r w:rsidRPr="001773D9">
        <w:rPr>
          <w:b/>
          <w:color w:val="000000"/>
        </w:rPr>
        <w:t xml:space="preserve"> Е.И.</w:t>
      </w:r>
    </w:p>
    <w:p w:rsidR="006F7C03" w:rsidRPr="001773D9" w:rsidRDefault="006F7C03" w:rsidP="001773D9">
      <w:pPr>
        <w:pStyle w:val="ad"/>
        <w:spacing w:before="0" w:beforeAutospacing="0" w:after="0" w:afterAutospacing="0"/>
        <w:rPr>
          <w:b/>
          <w:color w:val="000000"/>
        </w:rPr>
      </w:pPr>
      <w:r w:rsidRPr="001773D9">
        <w:rPr>
          <w:b/>
          <w:color w:val="000000"/>
        </w:rPr>
        <w:t xml:space="preserve">Наумова Екатерина, Матвеев Анатолий, руководитель </w:t>
      </w:r>
      <w:proofErr w:type="spellStart"/>
      <w:r w:rsidRPr="001773D9">
        <w:rPr>
          <w:b/>
          <w:color w:val="000000"/>
        </w:rPr>
        <w:t>Шиляева</w:t>
      </w:r>
      <w:proofErr w:type="spellEnd"/>
      <w:r w:rsidRPr="001773D9">
        <w:rPr>
          <w:b/>
          <w:color w:val="000000"/>
        </w:rPr>
        <w:t xml:space="preserve"> Н.В.</w:t>
      </w:r>
    </w:p>
    <w:p w:rsidR="006F7C03" w:rsidRPr="001773D9" w:rsidRDefault="006F7C03" w:rsidP="001773D9">
      <w:pPr>
        <w:pStyle w:val="ad"/>
        <w:rPr>
          <w:b/>
          <w:color w:val="000000"/>
        </w:rPr>
      </w:pPr>
      <w:r w:rsidRPr="001773D9">
        <w:rPr>
          <w:b/>
          <w:color w:val="000000"/>
          <w:u w:val="single"/>
        </w:rPr>
        <w:t>Участники в районном фестивале театральных постановок на английском языке</w:t>
      </w:r>
      <w:r w:rsidRPr="001773D9">
        <w:rPr>
          <w:b/>
          <w:color w:val="000000"/>
        </w:rPr>
        <w:t xml:space="preserve">, руководитель </w:t>
      </w:r>
      <w:proofErr w:type="spellStart"/>
      <w:r w:rsidRPr="001773D9">
        <w:rPr>
          <w:b/>
          <w:color w:val="000000"/>
        </w:rPr>
        <w:t>Мукажанова</w:t>
      </w:r>
      <w:proofErr w:type="spellEnd"/>
      <w:r w:rsidRPr="001773D9">
        <w:rPr>
          <w:b/>
          <w:color w:val="000000"/>
        </w:rPr>
        <w:t xml:space="preserve"> С.М.</w:t>
      </w:r>
    </w:p>
    <w:p w:rsidR="001773D9" w:rsidRPr="001773D9" w:rsidRDefault="001773D9" w:rsidP="001773D9">
      <w:pPr>
        <w:pStyle w:val="ad"/>
        <w:spacing w:before="0" w:beforeAutospacing="0" w:after="0" w:afterAutospacing="0"/>
        <w:rPr>
          <w:b/>
          <w:i/>
          <w:color w:val="000000"/>
          <w:u w:val="single"/>
        </w:rPr>
      </w:pPr>
      <w:r w:rsidRPr="001773D9">
        <w:rPr>
          <w:b/>
          <w:i/>
          <w:color w:val="000000"/>
          <w:u w:val="single"/>
        </w:rPr>
        <w:t>Достижения учителей</w:t>
      </w:r>
    </w:p>
    <w:p w:rsidR="006F7C03" w:rsidRPr="001773D9" w:rsidRDefault="006F7C03" w:rsidP="001773D9">
      <w:pPr>
        <w:pStyle w:val="ad"/>
        <w:spacing w:before="0" w:beforeAutospacing="0" w:after="0" w:afterAutospacing="0"/>
        <w:rPr>
          <w:b/>
          <w:color w:val="000000"/>
          <w:u w:val="single"/>
        </w:rPr>
      </w:pPr>
      <w:r w:rsidRPr="001773D9">
        <w:rPr>
          <w:b/>
          <w:color w:val="000000"/>
          <w:u w:val="single"/>
        </w:rPr>
        <w:t xml:space="preserve">Приняли активное участие в Республиканском обучающем семинаре для педагогических работников и </w:t>
      </w:r>
      <w:proofErr w:type="gramStart"/>
      <w:r w:rsidRPr="001773D9">
        <w:rPr>
          <w:b/>
          <w:color w:val="000000"/>
          <w:u w:val="single"/>
        </w:rPr>
        <w:t>награждены</w:t>
      </w:r>
      <w:proofErr w:type="gramEnd"/>
      <w:r w:rsidRPr="001773D9">
        <w:rPr>
          <w:b/>
          <w:color w:val="000000"/>
          <w:u w:val="single"/>
        </w:rPr>
        <w:t xml:space="preserve"> сертификатами</w:t>
      </w:r>
      <w:r w:rsidR="001773D9">
        <w:rPr>
          <w:b/>
          <w:color w:val="000000"/>
          <w:u w:val="single"/>
        </w:rPr>
        <w:t>:</w:t>
      </w:r>
    </w:p>
    <w:p w:rsidR="006F7C03" w:rsidRPr="001773D9" w:rsidRDefault="006F7C03" w:rsidP="001773D9">
      <w:pPr>
        <w:pStyle w:val="ad"/>
        <w:spacing w:before="0" w:beforeAutospacing="0" w:after="0" w:afterAutospacing="0"/>
        <w:rPr>
          <w:b/>
          <w:color w:val="000000"/>
        </w:rPr>
      </w:pPr>
      <w:proofErr w:type="spellStart"/>
      <w:r w:rsidRPr="001773D9">
        <w:rPr>
          <w:b/>
          <w:color w:val="000000"/>
        </w:rPr>
        <w:t>Абельдинова</w:t>
      </w:r>
      <w:proofErr w:type="spellEnd"/>
      <w:r w:rsidRPr="001773D9">
        <w:rPr>
          <w:b/>
          <w:color w:val="000000"/>
        </w:rPr>
        <w:t xml:space="preserve"> Б.Х, </w:t>
      </w:r>
      <w:proofErr w:type="spellStart"/>
      <w:r w:rsidRPr="001773D9">
        <w:rPr>
          <w:b/>
          <w:color w:val="000000"/>
        </w:rPr>
        <w:t>Шиляева</w:t>
      </w:r>
      <w:proofErr w:type="spellEnd"/>
      <w:r w:rsidRPr="001773D9">
        <w:rPr>
          <w:b/>
          <w:color w:val="000000"/>
        </w:rPr>
        <w:t xml:space="preserve"> Н.В, </w:t>
      </w:r>
      <w:proofErr w:type="spellStart"/>
      <w:r w:rsidRPr="001773D9">
        <w:rPr>
          <w:b/>
          <w:color w:val="000000"/>
        </w:rPr>
        <w:t>Рыспаева</w:t>
      </w:r>
      <w:proofErr w:type="spellEnd"/>
      <w:r w:rsidRPr="001773D9">
        <w:rPr>
          <w:b/>
          <w:color w:val="000000"/>
        </w:rPr>
        <w:t xml:space="preserve"> А.С, </w:t>
      </w:r>
      <w:proofErr w:type="spellStart"/>
      <w:r w:rsidRPr="001773D9">
        <w:rPr>
          <w:b/>
          <w:color w:val="000000"/>
        </w:rPr>
        <w:t>Джабаева</w:t>
      </w:r>
      <w:proofErr w:type="spellEnd"/>
      <w:r w:rsidRPr="001773D9">
        <w:rPr>
          <w:b/>
          <w:color w:val="000000"/>
        </w:rPr>
        <w:t xml:space="preserve"> З.У.</w:t>
      </w:r>
    </w:p>
    <w:p w:rsidR="001773D9" w:rsidRDefault="001773D9" w:rsidP="001773D9">
      <w:pPr>
        <w:pStyle w:val="ad"/>
        <w:spacing w:before="0" w:beforeAutospacing="0" w:after="0" w:afterAutospacing="0"/>
        <w:rPr>
          <w:color w:val="000000"/>
        </w:rPr>
      </w:pPr>
    </w:p>
    <w:p w:rsidR="006F7C03" w:rsidRPr="001773D9" w:rsidRDefault="006F7C03" w:rsidP="001773D9">
      <w:pPr>
        <w:pStyle w:val="ad"/>
        <w:spacing w:before="0" w:beforeAutospacing="0" w:after="0" w:afterAutospacing="0"/>
        <w:rPr>
          <w:b/>
          <w:color w:val="000000"/>
        </w:rPr>
      </w:pPr>
      <w:r w:rsidRPr="001773D9">
        <w:rPr>
          <w:b/>
          <w:color w:val="000000"/>
          <w:u w:val="single"/>
        </w:rPr>
        <w:t>Участники XV областной научно – практической конференции «Критическое мышление – бренд современного педагога»</w:t>
      </w:r>
      <w:r w:rsidR="001773D9">
        <w:rPr>
          <w:b/>
          <w:color w:val="000000"/>
        </w:rPr>
        <w:t xml:space="preserve"> и награждены сертификатами:</w:t>
      </w:r>
    </w:p>
    <w:p w:rsidR="006F7C03" w:rsidRPr="001773D9" w:rsidRDefault="006F7C03" w:rsidP="001773D9">
      <w:pPr>
        <w:pStyle w:val="ad"/>
        <w:spacing w:before="0" w:beforeAutospacing="0" w:after="0" w:afterAutospacing="0"/>
        <w:rPr>
          <w:b/>
          <w:color w:val="000000"/>
        </w:rPr>
      </w:pPr>
      <w:proofErr w:type="spellStart"/>
      <w:r w:rsidRPr="001773D9">
        <w:rPr>
          <w:b/>
          <w:color w:val="000000"/>
        </w:rPr>
        <w:t>Абельдинова</w:t>
      </w:r>
      <w:proofErr w:type="spellEnd"/>
      <w:r w:rsidRPr="001773D9">
        <w:rPr>
          <w:b/>
          <w:color w:val="000000"/>
        </w:rPr>
        <w:t xml:space="preserve"> Б.Х., </w:t>
      </w:r>
      <w:proofErr w:type="spellStart"/>
      <w:r w:rsidRPr="001773D9">
        <w:rPr>
          <w:b/>
          <w:color w:val="000000"/>
        </w:rPr>
        <w:t>Шиляева</w:t>
      </w:r>
      <w:proofErr w:type="spellEnd"/>
      <w:r w:rsidRPr="001773D9">
        <w:rPr>
          <w:b/>
          <w:color w:val="000000"/>
        </w:rPr>
        <w:t xml:space="preserve"> Н.В.</w:t>
      </w:r>
    </w:p>
    <w:p w:rsidR="006F7C03" w:rsidRPr="001773D9" w:rsidRDefault="006F7C03" w:rsidP="001773D9">
      <w:pPr>
        <w:pStyle w:val="ad"/>
        <w:rPr>
          <w:b/>
          <w:color w:val="000000"/>
          <w:u w:val="single"/>
        </w:rPr>
      </w:pPr>
      <w:r w:rsidRPr="001773D9">
        <w:rPr>
          <w:b/>
          <w:color w:val="000000"/>
          <w:u w:val="single"/>
        </w:rPr>
        <w:t xml:space="preserve">Участники областного форума «Новые горизонты педагогических инноваций в образовании», посвященном 20- </w:t>
      </w:r>
      <w:proofErr w:type="spellStart"/>
      <w:r w:rsidRPr="001773D9">
        <w:rPr>
          <w:b/>
          <w:color w:val="000000"/>
          <w:u w:val="single"/>
        </w:rPr>
        <w:t>летию</w:t>
      </w:r>
      <w:proofErr w:type="spellEnd"/>
      <w:r w:rsidRPr="001773D9">
        <w:rPr>
          <w:b/>
          <w:color w:val="000000"/>
          <w:u w:val="single"/>
        </w:rPr>
        <w:t xml:space="preserve"> Астаны в рамках программы «</w:t>
      </w:r>
      <w:proofErr w:type="spellStart"/>
      <w:r w:rsidRPr="001773D9">
        <w:rPr>
          <w:b/>
          <w:color w:val="000000"/>
          <w:u w:val="single"/>
        </w:rPr>
        <w:t>Рухани</w:t>
      </w:r>
      <w:proofErr w:type="spellEnd"/>
      <w:r w:rsidRPr="001773D9">
        <w:rPr>
          <w:b/>
          <w:color w:val="000000"/>
          <w:u w:val="single"/>
        </w:rPr>
        <w:t xml:space="preserve"> </w:t>
      </w:r>
      <w:proofErr w:type="spellStart"/>
      <w:r w:rsidRPr="001773D9">
        <w:rPr>
          <w:b/>
          <w:color w:val="000000"/>
          <w:u w:val="single"/>
        </w:rPr>
        <w:t>ж</w:t>
      </w:r>
      <w:r w:rsidR="001773D9">
        <w:rPr>
          <w:b/>
          <w:color w:val="000000"/>
          <w:u w:val="single"/>
        </w:rPr>
        <w:t>аңғыру</w:t>
      </w:r>
      <w:proofErr w:type="spellEnd"/>
      <w:r w:rsidR="001773D9">
        <w:rPr>
          <w:b/>
          <w:color w:val="000000"/>
          <w:u w:val="single"/>
        </w:rPr>
        <w:t xml:space="preserve">» и награждены грамотами: </w:t>
      </w:r>
      <w:proofErr w:type="spellStart"/>
      <w:r w:rsidRPr="001773D9">
        <w:rPr>
          <w:b/>
          <w:color w:val="000000"/>
        </w:rPr>
        <w:t>Абельдинова</w:t>
      </w:r>
      <w:proofErr w:type="spellEnd"/>
      <w:r w:rsidRPr="001773D9">
        <w:rPr>
          <w:b/>
          <w:color w:val="000000"/>
        </w:rPr>
        <w:t xml:space="preserve"> Б.Х., </w:t>
      </w:r>
      <w:proofErr w:type="spellStart"/>
      <w:r w:rsidR="001773D9">
        <w:rPr>
          <w:b/>
          <w:color w:val="000000"/>
        </w:rPr>
        <w:t>Шиляева</w:t>
      </w:r>
      <w:proofErr w:type="spellEnd"/>
      <w:r w:rsidR="001773D9">
        <w:rPr>
          <w:b/>
          <w:color w:val="000000"/>
        </w:rPr>
        <w:t xml:space="preserve"> Н.В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школы были вовлечены в мероприятия, посвящённые знаменательным датам, уроки-конференции и уроки-семинары по истории, уроки-проекты по английскому языку. 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С целью развития познавательного интереса</w:t>
      </w:r>
      <w:r w:rsidR="008D6DB8"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казахскому и  русскому языку</w:t>
      </w: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английскому языку через внеурочные формы работы, развитие ключевых компетенций, воспитание у учащихся нравственной культуры и патриотизма была проведена Декада языков. Каждый учащийся школы стал активным участником всех событий Декады,  попробовал себя в разных ролях и видах деятельности. Формы взаимодействия в процессе проведения Декады были разнообразны: викторины, конкурсы, интеллектуально-познавательные игры, КВН, литературная гостиная, выставки, тематические линейки.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Предметная Декада была проведена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задач, было хорошо организовано и проведено на должном методическом уровне. 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Вывод: таким образом, внеклассная работа по предметам гуманитарного цикла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предметов.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 будущем учебном году внеклассная работа среди у</w:t>
      </w:r>
      <w:r w:rsidR="00355702"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будет продолжена. В 201</w:t>
      </w:r>
      <w:r w:rsid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8-2019</w:t>
      </w: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всем учителям-предметникам следует обратить пристальное внимание на подготовку учащихся к   олимпиадам и вести целенаправленную работу с конкретными  учениками.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выводы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Анализ итогов работы показал, что поставленные задачи в основном выполнены. Но в работе МО гуманитарного цикла существуют недостатки. Так выявлено, что не все учителя готовы пока к внедрению новых технологий, созданию индивидуальных образовательных маршрутов нуждающихся в помощи учителя школьников; не налажена система работы со способными и слабоуспевающими детьми. Индивидуально-групповые занятия используются в основном для отработки и тренировки ранее полученных знаний и умений. Главное в том, что недостатки анализируются, а значит, возможно, их устранение. 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Анализируя работу МО школы, хотелось бы дать следующие рекомендации по работе в следующем учебном году: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конкретно планировать работу по изучению, освоению и внедрению в практику передового опыта;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проектную и исследовательскую деятельность индивидуально или совместно с учащимися;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уделять особое внимание внеклассной работе по предмету;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обобщать опыт педагогов района в виде статей и рецензий на методические разработки, полученные от учреждений науки   и культуры посредством сетевого взаимодействия;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участвовать в подготовке и проведении семинаров на район и город с целью обмена опытом;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осуществлять мониторинг, практикуя рейтинговые опросы педагогов и учащихся об уровне проведения различных мероприятий.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Показателями успешной работы членов МО гуманитарного цикла можно считать: 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числа призеров учащихся – участников олимпиад. 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Стабильные показатели успеваемости и повышение качества знаний учащихся. 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положительной мотивации учащихся. 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инновационной деятельности педагогов. 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к анализу и планированию своей деятельности.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различных видов проверочных работ на уроках как средство ликвидации пробелов учащихся.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умения педагогов по применению инновационных технологий.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членов МО систематически проводится работа по повышению квалификации педагогов.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ведется работа над темами самообразования. 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МО понимают значимость методической работы, принимают активное участие в жизни школы.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заседания МО проведены согласно плану работы. Выполнение решений заседаний контролируется, систематически проводится  мониторинг качества знаний учащихся.</w:t>
      </w:r>
    </w:p>
    <w:p w:rsidR="008532D3" w:rsidRPr="001773D9" w:rsidRDefault="001773D9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учителей в 2017-2018</w:t>
      </w:r>
      <w:r w:rsidR="00355702"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2D3"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признать удовлетворительной.</w:t>
      </w:r>
    </w:p>
    <w:p w:rsidR="008532D3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проблемы, над которыми предстоит работать членам МО в следующем году:</w:t>
      </w:r>
    </w:p>
    <w:p w:rsidR="008532D3" w:rsidRPr="001773D9" w:rsidRDefault="008532D3" w:rsidP="001773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«сильными учениками»;</w:t>
      </w:r>
    </w:p>
    <w:p w:rsidR="008532D3" w:rsidRPr="001773D9" w:rsidRDefault="008532D3" w:rsidP="001773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процесс самообразования;</w:t>
      </w:r>
    </w:p>
    <w:p w:rsidR="008532D3" w:rsidRPr="001773D9" w:rsidRDefault="008532D3" w:rsidP="001773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инновационных технологий;</w:t>
      </w:r>
    </w:p>
    <w:p w:rsidR="008532D3" w:rsidRPr="001773D9" w:rsidRDefault="008532D3" w:rsidP="001773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методической «копилки» школы;</w:t>
      </w:r>
    </w:p>
    <w:p w:rsidR="008532D3" w:rsidRPr="001773D9" w:rsidRDefault="008532D3" w:rsidP="001773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знаний обучающихся.</w:t>
      </w:r>
    </w:p>
    <w:p w:rsidR="00162756" w:rsidRPr="001773D9" w:rsidRDefault="00162756" w:rsidP="001773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обновленной системе образования по предметам</w:t>
      </w:r>
    </w:p>
    <w:p w:rsidR="00FD376C" w:rsidRPr="001773D9" w:rsidRDefault="008532D3" w:rsidP="0017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детей.  Решение этих проблем предполагается обеспечить за счет целенаправленной методической работы и </w:t>
      </w:r>
      <w:proofErr w:type="spellStart"/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соответствии с индивидуальными возможностями каждого педагога. Поэтому методическое объединение гуманитарного цикла в новом учебном году продолжит  работу по следующей теме «Развитие учебно-познавательных и творческих способностей учащихся с помощью современных образовательных технологий».</w:t>
      </w:r>
    </w:p>
    <w:p w:rsidR="00FD376C" w:rsidRPr="001773D9" w:rsidRDefault="00FD376C" w:rsidP="001773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6C" w:rsidRPr="001773D9" w:rsidRDefault="00FD376C" w:rsidP="001773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6C" w:rsidRPr="001773D9" w:rsidRDefault="00FD376C" w:rsidP="001773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D3" w:rsidRPr="001773D9" w:rsidRDefault="00FD376C" w:rsidP="001773D9">
      <w:pPr>
        <w:tabs>
          <w:tab w:val="left" w:pos="57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8532D3" w:rsidRPr="001773D9" w:rsidSect="00355702">
      <w:pgSz w:w="11906" w:h="16838"/>
      <w:pgMar w:top="993" w:right="850" w:bottom="1134" w:left="1418" w:header="708" w:footer="708" w:gutter="0"/>
      <w:pgBorders w:offsetFrom="page">
        <w:top w:val="doubleDiamonds" w:sz="16" w:space="24" w:color="auto"/>
        <w:left w:val="doubleDiamonds" w:sz="16" w:space="24" w:color="auto"/>
        <w:bottom w:val="doubleDiamonds" w:sz="16" w:space="24" w:color="auto"/>
        <w:right w:val="doubleDiamond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971" w:rsidRDefault="00975971" w:rsidP="00E656C1">
      <w:pPr>
        <w:spacing w:after="0" w:line="240" w:lineRule="auto"/>
      </w:pPr>
      <w:r>
        <w:separator/>
      </w:r>
    </w:p>
  </w:endnote>
  <w:endnote w:type="continuationSeparator" w:id="0">
    <w:p w:rsidR="00975971" w:rsidRDefault="00975971" w:rsidP="00E6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971" w:rsidRDefault="00975971" w:rsidP="00E656C1">
      <w:pPr>
        <w:spacing w:after="0" w:line="240" w:lineRule="auto"/>
      </w:pPr>
      <w:r>
        <w:separator/>
      </w:r>
    </w:p>
  </w:footnote>
  <w:footnote w:type="continuationSeparator" w:id="0">
    <w:p w:rsidR="00975971" w:rsidRDefault="00975971" w:rsidP="00E65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251"/>
    <w:multiLevelType w:val="hybridMultilevel"/>
    <w:tmpl w:val="49C0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7380"/>
    <w:multiLevelType w:val="hybridMultilevel"/>
    <w:tmpl w:val="F4866F0A"/>
    <w:lvl w:ilvl="0" w:tplc="87E60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532CFF"/>
    <w:multiLevelType w:val="hybridMultilevel"/>
    <w:tmpl w:val="F9CA51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4660F01"/>
    <w:multiLevelType w:val="multilevel"/>
    <w:tmpl w:val="B72E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A085B"/>
    <w:multiLevelType w:val="hybridMultilevel"/>
    <w:tmpl w:val="BD02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13750"/>
    <w:multiLevelType w:val="multilevel"/>
    <w:tmpl w:val="F45A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82A"/>
    <w:rsid w:val="00003E08"/>
    <w:rsid w:val="00015D9F"/>
    <w:rsid w:val="00035ED8"/>
    <w:rsid w:val="00046923"/>
    <w:rsid w:val="000C72C6"/>
    <w:rsid w:val="000F463D"/>
    <w:rsid w:val="00124394"/>
    <w:rsid w:val="001354B8"/>
    <w:rsid w:val="00136523"/>
    <w:rsid w:val="00140383"/>
    <w:rsid w:val="00162756"/>
    <w:rsid w:val="001773D9"/>
    <w:rsid w:val="00180CEF"/>
    <w:rsid w:val="00186EC3"/>
    <w:rsid w:val="001A20C6"/>
    <w:rsid w:val="001C05F7"/>
    <w:rsid w:val="00202401"/>
    <w:rsid w:val="00207D6B"/>
    <w:rsid w:val="002574ED"/>
    <w:rsid w:val="00293474"/>
    <w:rsid w:val="002D6767"/>
    <w:rsid w:val="00305E9B"/>
    <w:rsid w:val="00342637"/>
    <w:rsid w:val="00355702"/>
    <w:rsid w:val="003A6163"/>
    <w:rsid w:val="003B3D7C"/>
    <w:rsid w:val="003F3E42"/>
    <w:rsid w:val="00463126"/>
    <w:rsid w:val="00472AFF"/>
    <w:rsid w:val="00474A24"/>
    <w:rsid w:val="00476F1F"/>
    <w:rsid w:val="005005F1"/>
    <w:rsid w:val="00513102"/>
    <w:rsid w:val="00532933"/>
    <w:rsid w:val="00546B7B"/>
    <w:rsid w:val="005843CB"/>
    <w:rsid w:val="00593980"/>
    <w:rsid w:val="005D25B8"/>
    <w:rsid w:val="006542DC"/>
    <w:rsid w:val="0065470A"/>
    <w:rsid w:val="006549E3"/>
    <w:rsid w:val="00681C0A"/>
    <w:rsid w:val="00693D64"/>
    <w:rsid w:val="006A4C83"/>
    <w:rsid w:val="006F7C03"/>
    <w:rsid w:val="00734364"/>
    <w:rsid w:val="00746306"/>
    <w:rsid w:val="007676AC"/>
    <w:rsid w:val="007A098F"/>
    <w:rsid w:val="007F5EE2"/>
    <w:rsid w:val="008443CB"/>
    <w:rsid w:val="00844C63"/>
    <w:rsid w:val="008532D3"/>
    <w:rsid w:val="008C6893"/>
    <w:rsid w:val="008D5E0E"/>
    <w:rsid w:val="008D6DB8"/>
    <w:rsid w:val="00904A1C"/>
    <w:rsid w:val="0095656E"/>
    <w:rsid w:val="00975971"/>
    <w:rsid w:val="00986384"/>
    <w:rsid w:val="009A5BC8"/>
    <w:rsid w:val="009C05AC"/>
    <w:rsid w:val="009E3671"/>
    <w:rsid w:val="009F63BF"/>
    <w:rsid w:val="00A020CA"/>
    <w:rsid w:val="00A060CA"/>
    <w:rsid w:val="00A37BCB"/>
    <w:rsid w:val="00A40102"/>
    <w:rsid w:val="00AA67B5"/>
    <w:rsid w:val="00B05F90"/>
    <w:rsid w:val="00B17A87"/>
    <w:rsid w:val="00B2634A"/>
    <w:rsid w:val="00B43D66"/>
    <w:rsid w:val="00BC694A"/>
    <w:rsid w:val="00BC70B6"/>
    <w:rsid w:val="00C22B8A"/>
    <w:rsid w:val="00C27710"/>
    <w:rsid w:val="00C3499F"/>
    <w:rsid w:val="00C35A13"/>
    <w:rsid w:val="00C61EBD"/>
    <w:rsid w:val="00C91E1E"/>
    <w:rsid w:val="00CB243B"/>
    <w:rsid w:val="00CB66E2"/>
    <w:rsid w:val="00CE33F0"/>
    <w:rsid w:val="00CF35FF"/>
    <w:rsid w:val="00D27556"/>
    <w:rsid w:val="00D30597"/>
    <w:rsid w:val="00D62E55"/>
    <w:rsid w:val="00D91E50"/>
    <w:rsid w:val="00DA282A"/>
    <w:rsid w:val="00DC5D23"/>
    <w:rsid w:val="00E30854"/>
    <w:rsid w:val="00E632B5"/>
    <w:rsid w:val="00E656C1"/>
    <w:rsid w:val="00EA1688"/>
    <w:rsid w:val="00EE4EB7"/>
    <w:rsid w:val="00F71000"/>
    <w:rsid w:val="00F91CFA"/>
    <w:rsid w:val="00FD376C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2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65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56C1"/>
  </w:style>
  <w:style w:type="paragraph" w:styleId="a6">
    <w:name w:val="footer"/>
    <w:basedOn w:val="a"/>
    <w:link w:val="a7"/>
    <w:uiPriority w:val="99"/>
    <w:semiHidden/>
    <w:unhideWhenUsed/>
    <w:rsid w:val="00E65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56C1"/>
  </w:style>
  <w:style w:type="table" w:styleId="a8">
    <w:name w:val="Table Grid"/>
    <w:basedOn w:val="a1"/>
    <w:uiPriority w:val="59"/>
    <w:rsid w:val="00472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B4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43D66"/>
  </w:style>
  <w:style w:type="paragraph" w:styleId="a9">
    <w:name w:val="Body Text"/>
    <w:basedOn w:val="a"/>
    <w:link w:val="aa"/>
    <w:uiPriority w:val="99"/>
    <w:unhideWhenUsed/>
    <w:rsid w:val="009C05AC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aa">
    <w:name w:val="Основной текст Знак"/>
    <w:basedOn w:val="a0"/>
    <w:link w:val="a9"/>
    <w:uiPriority w:val="99"/>
    <w:rsid w:val="009C05AC"/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a0"/>
    <w:rsid w:val="009C05AC"/>
  </w:style>
  <w:style w:type="paragraph" w:styleId="ab">
    <w:name w:val="Balloon Text"/>
    <w:basedOn w:val="a"/>
    <w:link w:val="ac"/>
    <w:uiPriority w:val="99"/>
    <w:semiHidden/>
    <w:unhideWhenUsed/>
    <w:rsid w:val="00D2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755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E63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6F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AA61-CC43-4E9F-9598-4F1A4355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Компьютер</cp:lastModifiedBy>
  <cp:revision>21</cp:revision>
  <cp:lastPrinted>2017-11-10T08:11:00Z</cp:lastPrinted>
  <dcterms:created xsi:type="dcterms:W3CDTF">2012-05-26T03:55:00Z</dcterms:created>
  <dcterms:modified xsi:type="dcterms:W3CDTF">2018-05-29T09:55:00Z</dcterms:modified>
</cp:coreProperties>
</file>