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F" w:rsidRPr="009C487B" w:rsidRDefault="007B5C1F" w:rsidP="007B5C1F">
      <w:pPr>
        <w:jc w:val="center"/>
        <w:rPr>
          <w:rFonts w:ascii="Times New Roman" w:hAnsi="Times New Roman" w:cs="Times New Roman"/>
          <w:lang w:val="ru-RU"/>
        </w:rPr>
      </w:pPr>
    </w:p>
    <w:p w:rsidR="007B5C1F" w:rsidRPr="009C487B" w:rsidRDefault="007B5C1F" w:rsidP="007B5C1F">
      <w:pPr>
        <w:jc w:val="center"/>
        <w:rPr>
          <w:rFonts w:ascii="Times New Roman" w:hAnsi="Times New Roman" w:cs="Times New Roman"/>
          <w:lang w:val="ru-RU"/>
        </w:rPr>
      </w:pPr>
    </w:p>
    <w:p w:rsidR="007B5C1F" w:rsidRPr="009C487B" w:rsidRDefault="007B5C1F" w:rsidP="007B5C1F">
      <w:pPr>
        <w:rPr>
          <w:rFonts w:ascii="Times New Roman" w:hAnsi="Times New Roman" w:cs="Times New Roman"/>
          <w:lang w:val="ru-RU"/>
        </w:rPr>
      </w:pPr>
    </w:p>
    <w:p w:rsidR="007B5C1F" w:rsidRPr="009C487B" w:rsidRDefault="007B5C1F" w:rsidP="007B5C1F">
      <w:pPr>
        <w:jc w:val="center"/>
        <w:rPr>
          <w:rFonts w:ascii="Times New Roman" w:hAnsi="Times New Roman" w:cs="Times New Roman"/>
          <w:lang w:val="ru-RU"/>
        </w:rPr>
      </w:pPr>
    </w:p>
    <w:p w:rsidR="005E2967" w:rsidRPr="009C487B" w:rsidRDefault="005E2967" w:rsidP="007B5C1F">
      <w:pPr>
        <w:jc w:val="center"/>
        <w:rPr>
          <w:rFonts w:ascii="Times New Roman" w:hAnsi="Times New Roman" w:cs="Times New Roman"/>
          <w:lang w:val="ru-RU"/>
        </w:rPr>
      </w:pPr>
    </w:p>
    <w:p w:rsidR="005E2967" w:rsidRPr="009C487B" w:rsidRDefault="005E2967" w:rsidP="007B5C1F">
      <w:pPr>
        <w:jc w:val="center"/>
        <w:rPr>
          <w:rFonts w:ascii="Times New Roman" w:hAnsi="Times New Roman" w:cs="Times New Roman"/>
          <w:lang w:val="ru-RU"/>
        </w:rPr>
      </w:pPr>
    </w:p>
    <w:p w:rsidR="005E2967" w:rsidRPr="009C487B" w:rsidRDefault="005E2967" w:rsidP="005E2967">
      <w:pPr>
        <w:jc w:val="center"/>
        <w:rPr>
          <w:rFonts w:ascii="Times New Roman" w:hAnsi="Times New Roman" w:cs="Times New Roman"/>
          <w:b/>
          <w:sz w:val="96"/>
          <w:lang w:val="kk-KZ"/>
        </w:rPr>
      </w:pPr>
      <w:r w:rsidRPr="009C487B">
        <w:rPr>
          <w:rFonts w:ascii="Times New Roman" w:hAnsi="Times New Roman" w:cs="Times New Roman"/>
          <w:b/>
          <w:sz w:val="96"/>
          <w:lang w:val="kk-KZ"/>
        </w:rPr>
        <w:t xml:space="preserve">Отчет </w:t>
      </w:r>
    </w:p>
    <w:p w:rsidR="005E2967" w:rsidRPr="009C487B" w:rsidRDefault="005E2967" w:rsidP="005E2967">
      <w:pPr>
        <w:jc w:val="center"/>
        <w:rPr>
          <w:rFonts w:ascii="Times New Roman" w:hAnsi="Times New Roman" w:cs="Times New Roman"/>
          <w:b/>
          <w:sz w:val="56"/>
          <w:lang w:val="kk-KZ"/>
        </w:rPr>
      </w:pPr>
      <w:r w:rsidRPr="009C487B">
        <w:rPr>
          <w:rFonts w:ascii="Times New Roman" w:hAnsi="Times New Roman" w:cs="Times New Roman"/>
          <w:b/>
          <w:sz w:val="56"/>
          <w:lang w:val="kk-KZ"/>
        </w:rPr>
        <w:t xml:space="preserve">о работе МО </w:t>
      </w:r>
    </w:p>
    <w:p w:rsidR="005E2967" w:rsidRPr="009C487B" w:rsidRDefault="005E2967" w:rsidP="005E2967">
      <w:pPr>
        <w:jc w:val="center"/>
        <w:rPr>
          <w:rFonts w:ascii="Times New Roman" w:hAnsi="Times New Roman" w:cs="Times New Roman"/>
          <w:b/>
          <w:sz w:val="56"/>
          <w:lang w:val="kk-KZ"/>
        </w:rPr>
      </w:pPr>
      <w:r w:rsidRPr="009C487B">
        <w:rPr>
          <w:rFonts w:ascii="Times New Roman" w:hAnsi="Times New Roman" w:cs="Times New Roman"/>
          <w:b/>
          <w:sz w:val="56"/>
          <w:lang w:val="kk-KZ"/>
        </w:rPr>
        <w:t xml:space="preserve">начальных классов </w:t>
      </w:r>
    </w:p>
    <w:p w:rsidR="005E2967" w:rsidRPr="009C487B" w:rsidRDefault="005E2967" w:rsidP="005E2967">
      <w:pPr>
        <w:jc w:val="center"/>
        <w:rPr>
          <w:rFonts w:ascii="Times New Roman" w:hAnsi="Times New Roman" w:cs="Times New Roman"/>
          <w:b/>
          <w:sz w:val="56"/>
          <w:lang w:val="kk-KZ"/>
        </w:rPr>
      </w:pPr>
      <w:r w:rsidRPr="009C487B">
        <w:rPr>
          <w:rFonts w:ascii="Times New Roman" w:hAnsi="Times New Roman" w:cs="Times New Roman"/>
          <w:b/>
          <w:sz w:val="56"/>
          <w:lang w:val="kk-KZ"/>
        </w:rPr>
        <w:t xml:space="preserve"> Тургеневской средней школы </w:t>
      </w:r>
    </w:p>
    <w:p w:rsidR="005E2967" w:rsidRPr="009C487B" w:rsidRDefault="003F0EC6" w:rsidP="005E2967">
      <w:pPr>
        <w:jc w:val="center"/>
        <w:rPr>
          <w:rFonts w:ascii="Times New Roman" w:hAnsi="Times New Roman" w:cs="Times New Roman"/>
          <w:b/>
          <w:sz w:val="56"/>
          <w:lang w:val="ru-RU"/>
        </w:rPr>
      </w:pPr>
      <w:r w:rsidRPr="009C487B">
        <w:rPr>
          <w:rFonts w:ascii="Times New Roman" w:hAnsi="Times New Roman" w:cs="Times New Roman"/>
          <w:b/>
          <w:sz w:val="56"/>
          <w:lang w:val="kk-KZ"/>
        </w:rPr>
        <w:t>за 2017-2018</w:t>
      </w:r>
      <w:r w:rsidR="005E2967" w:rsidRPr="009C487B">
        <w:rPr>
          <w:rFonts w:ascii="Times New Roman" w:hAnsi="Times New Roman" w:cs="Times New Roman"/>
          <w:b/>
          <w:sz w:val="56"/>
          <w:lang w:val="kk-KZ"/>
        </w:rPr>
        <w:t xml:space="preserve"> учебный год</w:t>
      </w:r>
      <w:r w:rsidR="005E2967" w:rsidRPr="009C487B">
        <w:rPr>
          <w:rFonts w:ascii="Times New Roman" w:hAnsi="Times New Roman" w:cs="Times New Roman"/>
          <w:b/>
          <w:sz w:val="56"/>
          <w:lang w:val="ru-RU"/>
        </w:rPr>
        <w:t>.</w:t>
      </w: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62CD8" w:rsidRPr="009C487B" w:rsidRDefault="00F62CD8" w:rsidP="007B5C1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62CD8" w:rsidRPr="009C487B" w:rsidRDefault="00F62CD8" w:rsidP="00F62CD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lastRenderedPageBreak/>
        <w:t xml:space="preserve">Анализ работы МО начальных классов </w:t>
      </w:r>
    </w:p>
    <w:p w:rsidR="007B5C1F" w:rsidRPr="009C487B" w:rsidRDefault="00F62CD8" w:rsidP="00F62CD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>Ту</w:t>
      </w:r>
      <w:r w:rsidR="003F0EC6" w:rsidRPr="009C487B"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>ргеневской средней школы за 2017-2018</w:t>
      </w:r>
      <w:r w:rsidRPr="009C487B"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 xml:space="preserve"> учебный год</w:t>
      </w:r>
    </w:p>
    <w:p w:rsidR="003F0EC6" w:rsidRPr="009C487B" w:rsidRDefault="007B5C1F" w:rsidP="003F0E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Методическая тема объединения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="003F0EC6" w:rsidRPr="009C487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F0EC6" w:rsidRPr="009C487B">
        <w:rPr>
          <w:rFonts w:ascii="Times New Roman" w:hAnsi="Times New Roman" w:cs="Times New Roman"/>
          <w:sz w:val="28"/>
          <w:szCs w:val="28"/>
          <w:lang w:val="kk-KZ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деятельности»</w:t>
      </w:r>
      <w:r w:rsidR="003F0EC6" w:rsidRPr="009C48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0EC6" w:rsidRPr="009C487B" w:rsidRDefault="003F0EC6" w:rsidP="003F0E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F0EC6" w:rsidRPr="009C487B" w:rsidRDefault="003F0EC6" w:rsidP="003F0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87B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9C4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87B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9C487B">
        <w:rPr>
          <w:rFonts w:ascii="Times New Roman" w:hAnsi="Times New Roman" w:cs="Times New Roman"/>
          <w:b/>
          <w:sz w:val="28"/>
          <w:szCs w:val="28"/>
        </w:rPr>
        <w:t xml:space="preserve"> 2017- 18 </w:t>
      </w:r>
      <w:proofErr w:type="spellStart"/>
      <w:r w:rsidRPr="009C487B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 w:rsidRPr="009C4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87B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3F0EC6" w:rsidRPr="009C487B" w:rsidRDefault="003F0EC6" w:rsidP="003F0E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F0EC6" w:rsidRPr="009C487B" w:rsidRDefault="003F0EC6" w:rsidP="003F0E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Ознакомить со структурой, содержанием, последовательностью, целями и задачами обновленной образовательной программы для начальных классов; </w:t>
      </w:r>
    </w:p>
    <w:p w:rsidR="003F0EC6" w:rsidRPr="009C487B" w:rsidRDefault="003F0EC6" w:rsidP="003F0E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педагогические подходы и учебные материалы в соответствии с обновленной образовательной программой для начальных классов; </w:t>
      </w:r>
    </w:p>
    <w:p w:rsidR="003F0EC6" w:rsidRPr="009C487B" w:rsidRDefault="003F0EC6" w:rsidP="003F0E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систему </w:t>
      </w:r>
      <w:proofErr w:type="spellStart"/>
      <w:r w:rsidRPr="009C487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критериального</w:t>
      </w:r>
      <w:proofErr w:type="spellEnd"/>
      <w:r w:rsidRPr="009C48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оценивания для достижения целей обучения обновленной образовательной программы для начальных классов; </w:t>
      </w:r>
    </w:p>
    <w:p w:rsidR="003F0EC6" w:rsidRPr="009C487B" w:rsidRDefault="003F0EC6" w:rsidP="003F0EC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>Создать позитивную атмосферу обучения для раскрытия индивидуальных способностей учащихся и формировать навыки самостоятельной и исследовательской учебной деятельности с привлечением информационно-коммуникативных технологий /ИКТ/.</w:t>
      </w:r>
    </w:p>
    <w:p w:rsidR="003F0EC6" w:rsidRPr="009C487B" w:rsidRDefault="003F0EC6" w:rsidP="003F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Осуществлять личностно – ориентированный подход при обучении.</w:t>
      </w:r>
      <w:r w:rsidRPr="009C48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0EC6" w:rsidRPr="009C487B" w:rsidRDefault="003F0EC6" w:rsidP="003F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>Добиваться выполнения учащимися норм техники чтения, для этого изучить и применять методику «Оптимального чтения » Федоренко - Зайцева, развивать умение пересказа.</w:t>
      </w:r>
    </w:p>
    <w:p w:rsidR="003F0EC6" w:rsidRPr="009C487B" w:rsidRDefault="003F0EC6" w:rsidP="003F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>Продолжать научно – исследовательскую работу в начальной школе по проектам.</w:t>
      </w:r>
    </w:p>
    <w:p w:rsidR="003F0EC6" w:rsidRPr="009C487B" w:rsidRDefault="003F0EC6" w:rsidP="003F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>Отслеживать динамику  качества ЗУН</w:t>
      </w:r>
      <w:r w:rsidRPr="009C487B">
        <w:rPr>
          <w:rFonts w:ascii="Times New Roman" w:hAnsi="Times New Roman" w:cs="Times New Roman"/>
          <w:sz w:val="28"/>
          <w:szCs w:val="28"/>
        </w:rPr>
        <w:t> </w:t>
      </w:r>
      <w:r w:rsidRPr="009C487B">
        <w:rPr>
          <w:rFonts w:ascii="Times New Roman" w:hAnsi="Times New Roman" w:cs="Times New Roman"/>
          <w:sz w:val="28"/>
          <w:szCs w:val="28"/>
          <w:lang w:val="ru-RU"/>
        </w:rPr>
        <w:t xml:space="preserve"> учащихся 4 класса. </w:t>
      </w:r>
    </w:p>
    <w:p w:rsidR="003F0EC6" w:rsidRPr="009C487B" w:rsidRDefault="003F0EC6" w:rsidP="003F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основы </w:t>
      </w:r>
      <w:proofErr w:type="spellStart"/>
      <w:r w:rsidRPr="009C487B">
        <w:rPr>
          <w:rFonts w:ascii="Times New Roman" w:hAnsi="Times New Roman" w:cs="Times New Roman"/>
          <w:sz w:val="28"/>
          <w:szCs w:val="28"/>
          <w:lang w:val="ru-RU"/>
        </w:rPr>
        <w:t>здоровьесбережения</w:t>
      </w:r>
      <w:proofErr w:type="spellEnd"/>
      <w:r w:rsidRPr="009C487B">
        <w:rPr>
          <w:rFonts w:ascii="Times New Roman" w:hAnsi="Times New Roman" w:cs="Times New Roman"/>
          <w:sz w:val="28"/>
          <w:szCs w:val="28"/>
          <w:lang w:val="ru-RU"/>
        </w:rPr>
        <w:t xml:space="preserve"> и личной гигиены.</w:t>
      </w:r>
    </w:p>
    <w:p w:rsidR="003F0EC6" w:rsidRPr="009C487B" w:rsidRDefault="003F0EC6" w:rsidP="003F0EC6">
      <w:pPr>
        <w:numPr>
          <w:ilvl w:val="0"/>
          <w:numId w:val="9"/>
        </w:numPr>
        <w:shd w:val="clear" w:color="auto" w:fill="FFFFFF"/>
        <w:spacing w:before="100" w:beforeAutospacing="1" w:after="0" w:line="3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87B"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proofErr w:type="spellEnd"/>
      <w:r w:rsidRPr="009C48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C487B">
        <w:rPr>
          <w:rFonts w:ascii="Times New Roman" w:hAnsi="Times New Roman" w:cs="Times New Roman"/>
          <w:bCs/>
          <w:iCs/>
          <w:sz w:val="28"/>
          <w:szCs w:val="28"/>
        </w:rPr>
        <w:t>творческой</w:t>
      </w:r>
      <w:proofErr w:type="spellEnd"/>
      <w:r w:rsidRPr="009C487B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9C487B">
        <w:rPr>
          <w:rFonts w:ascii="Times New Roman" w:hAnsi="Times New Roman" w:cs="Times New Roman"/>
          <w:bCs/>
          <w:iCs/>
          <w:sz w:val="28"/>
          <w:szCs w:val="28"/>
        </w:rPr>
        <w:t>индивидуальности</w:t>
      </w:r>
      <w:proofErr w:type="spellEnd"/>
      <w:r w:rsidRPr="009C48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C487B">
        <w:rPr>
          <w:rFonts w:ascii="Times New Roman" w:hAnsi="Times New Roman" w:cs="Times New Roman"/>
          <w:bCs/>
          <w:iCs/>
          <w:sz w:val="28"/>
          <w:szCs w:val="28"/>
        </w:rPr>
        <w:t>личности</w:t>
      </w:r>
      <w:proofErr w:type="spellEnd"/>
      <w:r w:rsidRPr="009C487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0EC6" w:rsidRPr="009C487B" w:rsidRDefault="003F0EC6" w:rsidP="003F0EC6">
      <w:pPr>
        <w:numPr>
          <w:ilvl w:val="0"/>
          <w:numId w:val="9"/>
        </w:numPr>
        <w:shd w:val="clear" w:color="auto" w:fill="FFFFFF"/>
        <w:spacing w:before="100" w:beforeAutospacing="1" w:after="0" w:line="31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/>
        </w:rPr>
        <w:t>Усилить роль семьи в воспитании детей, привлечь родительскую общественность</w:t>
      </w:r>
      <w:r w:rsidRPr="009C48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организации учебно-воспитательного процесса в школе.</w:t>
      </w:r>
    </w:p>
    <w:p w:rsidR="003F0EC6" w:rsidRPr="009C487B" w:rsidRDefault="009C487B" w:rsidP="009C487B">
      <w:pPr>
        <w:spacing w:before="68" w:after="0" w:line="254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proofErr w:type="spellStart"/>
      <w:r w:rsidR="003F0EC6" w:rsidRPr="009C487B">
        <w:rPr>
          <w:rFonts w:ascii="Times New Roman" w:hAnsi="Times New Roman" w:cs="Times New Roman"/>
          <w:b/>
          <w:sz w:val="28"/>
          <w:szCs w:val="28"/>
        </w:rPr>
        <w:t>Формы</w:t>
      </w:r>
      <w:proofErr w:type="spellEnd"/>
      <w:r w:rsidR="003F0EC6" w:rsidRPr="009C4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EC6" w:rsidRPr="009C487B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  <w:r w:rsidR="003F0EC6" w:rsidRPr="009C487B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3F0EC6" w:rsidRPr="009C487B" w:rsidRDefault="003F0EC6" w:rsidP="003F0EC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>Целевые и взаимные посещения уроков с последующим об</w:t>
      </w:r>
      <w:r w:rsidRPr="009C487B">
        <w:rPr>
          <w:rFonts w:ascii="Times New Roman" w:hAnsi="Times New Roman" w:cs="Times New Roman"/>
          <w:sz w:val="28"/>
          <w:szCs w:val="28"/>
          <w:lang w:val="ru-RU"/>
        </w:rPr>
        <w:softHyphen/>
        <w:t>суждением их результатов.</w:t>
      </w:r>
    </w:p>
    <w:p w:rsidR="003F0EC6" w:rsidRPr="009C487B" w:rsidRDefault="003F0EC6" w:rsidP="003F0EC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487B">
        <w:rPr>
          <w:rFonts w:ascii="Times New Roman" w:hAnsi="Times New Roman" w:cs="Times New Roman"/>
          <w:sz w:val="28"/>
          <w:szCs w:val="28"/>
        </w:rPr>
        <w:t>Открытые</w:t>
      </w:r>
      <w:proofErr w:type="spellEnd"/>
      <w:r w:rsidRPr="009C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87B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9C487B">
        <w:rPr>
          <w:rFonts w:ascii="Times New Roman" w:hAnsi="Times New Roman" w:cs="Times New Roman"/>
          <w:sz w:val="28"/>
          <w:szCs w:val="28"/>
        </w:rPr>
        <w:t>.</w:t>
      </w:r>
    </w:p>
    <w:p w:rsidR="003F0EC6" w:rsidRPr="009C487B" w:rsidRDefault="003F0EC6" w:rsidP="003F0EC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487B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9C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87B">
        <w:rPr>
          <w:rFonts w:ascii="Times New Roman" w:hAnsi="Times New Roman" w:cs="Times New Roman"/>
          <w:sz w:val="28"/>
          <w:szCs w:val="28"/>
        </w:rPr>
        <w:t>предметной</w:t>
      </w:r>
      <w:proofErr w:type="spellEnd"/>
      <w:r w:rsidRPr="009C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87B">
        <w:rPr>
          <w:rFonts w:ascii="Times New Roman" w:hAnsi="Times New Roman" w:cs="Times New Roman"/>
          <w:sz w:val="28"/>
          <w:szCs w:val="28"/>
        </w:rPr>
        <w:t>недели</w:t>
      </w:r>
      <w:proofErr w:type="spellEnd"/>
      <w:r w:rsidRPr="009C487B">
        <w:rPr>
          <w:rFonts w:ascii="Times New Roman" w:hAnsi="Times New Roman" w:cs="Times New Roman"/>
          <w:sz w:val="28"/>
          <w:szCs w:val="28"/>
        </w:rPr>
        <w:t>.</w:t>
      </w:r>
    </w:p>
    <w:p w:rsidR="003F0EC6" w:rsidRPr="009C487B" w:rsidRDefault="003F0EC6" w:rsidP="003F0EC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>Доклады и сообщения из опыта работы в сочетании с прак</w:t>
      </w:r>
      <w:r w:rsidRPr="009C487B">
        <w:rPr>
          <w:rFonts w:ascii="Times New Roman" w:hAnsi="Times New Roman" w:cs="Times New Roman"/>
          <w:sz w:val="28"/>
          <w:szCs w:val="28"/>
          <w:lang w:val="ru-RU"/>
        </w:rPr>
        <w:softHyphen/>
        <w:t>тическим их показом.</w:t>
      </w:r>
    </w:p>
    <w:p w:rsidR="003F0EC6" w:rsidRPr="009C487B" w:rsidRDefault="003F0EC6" w:rsidP="003F0EC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рекомендаций, инструкций, наглядных пособий. </w:t>
      </w:r>
    </w:p>
    <w:p w:rsidR="003F0EC6" w:rsidRPr="009C487B" w:rsidRDefault="003F0EC6" w:rsidP="003F0EC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 в семинарах и конференциях.</w:t>
      </w:r>
    </w:p>
    <w:p w:rsidR="007B5C1F" w:rsidRPr="009C487B" w:rsidRDefault="003F0EC6" w:rsidP="009C487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487B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9C48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C487B">
        <w:rPr>
          <w:rFonts w:ascii="Times New Roman" w:hAnsi="Times New Roman" w:cs="Times New Roman"/>
          <w:sz w:val="28"/>
          <w:szCs w:val="28"/>
        </w:rPr>
        <w:t>одаренными</w:t>
      </w:r>
      <w:proofErr w:type="spellEnd"/>
      <w:r w:rsidRPr="009C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87B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9C487B">
        <w:rPr>
          <w:rFonts w:ascii="Times New Roman" w:hAnsi="Times New Roman" w:cs="Times New Roman"/>
          <w:sz w:val="28"/>
          <w:szCs w:val="28"/>
        </w:rPr>
        <w:t>.</w:t>
      </w:r>
    </w:p>
    <w:p w:rsidR="00AB3B88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Текстовый отчет: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основном поставленные  перед МО задачи были реализованы. Как показала работа, члены МО приложили максимум усилий для реализации поставленных  в 201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-201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учебном году целей и задач. Деятельность учителей и учащихся была достаточно активной, разнообразной  и эффективной. Это и открытые уроки, это и работа творческих лабораторий,  работа по подготовке  к конкурсам, олимпиадам. Для развития способностей учащихся широко использовались  в работе внекласс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ные мероприятия, факультативные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индивидуальные занятия</w:t>
      </w:r>
      <w:r w:rsidR="00AB3B88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                                                                          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B3B88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</w:p>
    <w:p w:rsidR="00AB3B88" w:rsidRPr="009C487B" w:rsidRDefault="00AB3B88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соответствии с поставленными задачами методическая работа  МО начальных классов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предметам, организации подготовки к ВОУД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                                                                                                        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7B5C1F" w:rsidRPr="009C487B" w:rsidRDefault="00AB3B88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Учителями  апробированы следующие методики использова</w:t>
      </w:r>
      <w:r w:rsidR="00D72C77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ния новых технологий на уроках: 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критическое мышление, групповые методы обучения, дифференцированное обучение, технология личностно-ориентированного обучения, проектная деятельность.          </w:t>
      </w:r>
    </w:p>
    <w:p w:rsidR="007B5C1F" w:rsidRPr="009C487B" w:rsidRDefault="00AB3B88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 работа по предметам. </w:t>
      </w:r>
    </w:p>
    <w:p w:rsidR="007B5C1F" w:rsidRPr="009C487B" w:rsidRDefault="007B5C1F" w:rsidP="009C48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Роль методической работы возрастает в современных условиях в свя</w:t>
      </w:r>
      <w:r w:rsidR="00AB3B88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зи с необходимостью использования  новых методик, приемов, технологий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Одним из важных аспектов  в деятельности МО является  изучение и анализ новых форм итоговой аттестации выпускников начальной школы. Для решения задачи повышения качества образования, формирования опыта подготовки учащихся к итоговой аттестации в 4-ом классе в новой форме - ВОУД были проведены  семинары, групповые и индивидуальные консультации.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Состояние работы с педагогическими кадрами, ее результативность</w:t>
      </w:r>
    </w:p>
    <w:p w:rsidR="007B5C1F" w:rsidRPr="009C487B" w:rsidRDefault="007B5C1F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 Анализ педагогических кадров</w:t>
      </w:r>
    </w:p>
    <w:p w:rsidR="007B5C1F" w:rsidRPr="009C487B" w:rsidRDefault="007B5C1F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Выполнению поставленных задач способствовала активная работа всех членов МО </w:t>
      </w:r>
      <w:r w:rsidR="00E973C0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учителей начальных классов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B5C1F" w:rsidRPr="009C487B" w:rsidRDefault="007B5C1F" w:rsidP="00D72C7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201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-201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учебном году в состав МО </w:t>
      </w:r>
      <w:r w:rsidR="00D72C77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начальных классов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входило 5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педагога. В течение года состав 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менялся. Средний возраст – 42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лет. Педагогически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 стаж в среднем составляет – 20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лет</w:t>
      </w:r>
    </w:p>
    <w:tbl>
      <w:tblPr>
        <w:tblW w:w="35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42"/>
        <w:gridCol w:w="370"/>
        <w:gridCol w:w="654"/>
      </w:tblGrid>
      <w:tr w:rsidR="007B5C1F" w:rsidRPr="009C487B" w:rsidTr="00D72C77">
        <w:trPr>
          <w:trHeight w:val="281"/>
          <w:tblCellSpacing w:w="0" w:type="dxa"/>
        </w:trPr>
        <w:tc>
          <w:tcPr>
            <w:tcW w:w="2552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Кол-во учителей</w:t>
            </w:r>
          </w:p>
        </w:tc>
        <w:tc>
          <w:tcPr>
            <w:tcW w:w="373" w:type="dxa"/>
            <w:vAlign w:val="center"/>
            <w:hideMark/>
          </w:tcPr>
          <w:p w:rsidR="007B5C1F" w:rsidRPr="009C487B" w:rsidRDefault="003F0E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100%</w:t>
            </w:r>
          </w:p>
        </w:tc>
      </w:tr>
      <w:tr w:rsidR="007B5C1F" w:rsidRPr="009C487B" w:rsidTr="00D72C77">
        <w:trPr>
          <w:trHeight w:val="296"/>
          <w:tblCellSpacing w:w="0" w:type="dxa"/>
        </w:trPr>
        <w:tc>
          <w:tcPr>
            <w:tcW w:w="2552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Высшее образование</w:t>
            </w:r>
          </w:p>
        </w:tc>
        <w:tc>
          <w:tcPr>
            <w:tcW w:w="373" w:type="dxa"/>
            <w:vAlign w:val="center"/>
            <w:hideMark/>
          </w:tcPr>
          <w:p w:rsidR="007B5C1F" w:rsidRPr="009C487B" w:rsidRDefault="003F0E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3F0E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8</w:t>
            </w:r>
            <w:r w:rsidR="007C362F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</w:t>
            </w:r>
            <w:r w:rsidR="007B5C1F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%</w:t>
            </w:r>
          </w:p>
        </w:tc>
      </w:tr>
      <w:tr w:rsidR="007B5C1F" w:rsidRPr="009C487B" w:rsidTr="00D72C77">
        <w:trPr>
          <w:trHeight w:val="296"/>
          <w:tblCellSpacing w:w="0" w:type="dxa"/>
        </w:trPr>
        <w:tc>
          <w:tcPr>
            <w:tcW w:w="2552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Молодых специалистов</w:t>
            </w:r>
          </w:p>
        </w:tc>
        <w:tc>
          <w:tcPr>
            <w:tcW w:w="373" w:type="dxa"/>
            <w:vAlign w:val="center"/>
            <w:hideMark/>
          </w:tcPr>
          <w:p w:rsidR="007B5C1F" w:rsidRPr="009C487B" w:rsidRDefault="007C362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3F0E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="007B5C1F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%</w:t>
            </w:r>
          </w:p>
        </w:tc>
      </w:tr>
      <w:tr w:rsidR="007B5C1F" w:rsidRPr="009C487B" w:rsidTr="00D72C77">
        <w:trPr>
          <w:trHeight w:val="281"/>
          <w:tblCellSpacing w:w="0" w:type="dxa"/>
        </w:trPr>
        <w:tc>
          <w:tcPr>
            <w:tcW w:w="2552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Без категории</w:t>
            </w:r>
          </w:p>
        </w:tc>
        <w:tc>
          <w:tcPr>
            <w:tcW w:w="373" w:type="dxa"/>
            <w:vAlign w:val="center"/>
            <w:hideMark/>
          </w:tcPr>
          <w:p w:rsidR="007B5C1F" w:rsidRPr="009C487B" w:rsidRDefault="003F0E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3F0E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  <w:r w:rsidR="007B5C1F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%</w:t>
            </w:r>
          </w:p>
        </w:tc>
      </w:tr>
      <w:tr w:rsidR="007B5C1F" w:rsidRPr="009C487B" w:rsidTr="00D72C77">
        <w:trPr>
          <w:trHeight w:val="281"/>
          <w:tblCellSpacing w:w="0" w:type="dxa"/>
        </w:trPr>
        <w:tc>
          <w:tcPr>
            <w:tcW w:w="2552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 категория</w:t>
            </w:r>
          </w:p>
        </w:tc>
        <w:tc>
          <w:tcPr>
            <w:tcW w:w="373" w:type="dxa"/>
            <w:vAlign w:val="center"/>
            <w:hideMark/>
          </w:tcPr>
          <w:p w:rsidR="007B5C1F" w:rsidRPr="009C487B" w:rsidRDefault="007C362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C362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</w:t>
            </w:r>
            <w:r w:rsidR="007B5C1F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%</w:t>
            </w:r>
          </w:p>
        </w:tc>
      </w:tr>
      <w:tr w:rsidR="007B5C1F" w:rsidRPr="009C487B" w:rsidTr="00D72C77">
        <w:trPr>
          <w:trHeight w:val="296"/>
          <w:tblCellSpacing w:w="0" w:type="dxa"/>
        </w:trPr>
        <w:tc>
          <w:tcPr>
            <w:tcW w:w="2552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 категория</w:t>
            </w:r>
          </w:p>
        </w:tc>
        <w:tc>
          <w:tcPr>
            <w:tcW w:w="373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3F0E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  <w:r w:rsidR="007B5C1F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%</w:t>
            </w:r>
          </w:p>
        </w:tc>
      </w:tr>
      <w:tr w:rsidR="007B5C1F" w:rsidRPr="009C487B" w:rsidTr="00D72C77">
        <w:trPr>
          <w:trHeight w:val="281"/>
          <w:tblCellSpacing w:w="0" w:type="dxa"/>
        </w:trPr>
        <w:tc>
          <w:tcPr>
            <w:tcW w:w="2552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Высшая</w:t>
            </w:r>
          </w:p>
        </w:tc>
        <w:tc>
          <w:tcPr>
            <w:tcW w:w="373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3F0E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  <w:r w:rsidR="007B5C1F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0%</w:t>
            </w:r>
          </w:p>
        </w:tc>
      </w:tr>
    </w:tbl>
    <w:p w:rsidR="007B5C1F" w:rsidRPr="009C487B" w:rsidRDefault="007B5C1F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Таким образом, в школе сложился коллектив опытных педагогов начального обучения, способных успешно реализовать поставленные задачи. </w:t>
      </w:r>
    </w:p>
    <w:p w:rsidR="007B5C1F" w:rsidRPr="009C487B" w:rsidRDefault="007B5C1F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 Анализ работы по учебно-методическому обеспечению образовательного процесса по предмету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Каждый учитель в соответствии с </w:t>
      </w:r>
      <w:proofErr w:type="gram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выбранными</w:t>
      </w:r>
      <w:proofErr w:type="gram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УМК, рекомендованными Министерством образования РК, составили планы работы и программы.                 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Все программы соответствуют обязательному минимуму содержания образования, промежуточн</w:t>
      </w:r>
      <w:r w:rsidR="00D72C77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ому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итогов</w:t>
      </w:r>
      <w:r w:rsidR="00D72C77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ому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контрол</w:t>
      </w:r>
      <w:r w:rsidR="00D72C77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знаний учащихся. Таким образом, все рабочие программы соответствовали всем нормам и требованиям  стандартов образования.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         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Работа по созданию методической базы кабинетов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В 201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-201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г. учителя МО работали над совершенствованием кабинетной си</w:t>
      </w:r>
      <w:r w:rsidR="00507B4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стемы. 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Три кабинета оснаще</w:t>
      </w:r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ны </w:t>
      </w:r>
      <w:proofErr w:type="spellStart"/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мультимедийным</w:t>
      </w:r>
      <w:proofErr w:type="spellEnd"/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оборудованием, во всех кабинетах имеется доступ к сети Интернет. </w:t>
      </w:r>
      <w:r w:rsidR="00507B4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Широко использовались ИКТ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уроках, продолжалось накопление и систематизация наглядного, дидактического и раздаточного материалов. Разработана единая форма паспорта кабинета, включающая систематизацию накопленного материала. 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          Создано огромное количество печатного материала по предметам в форме </w:t>
      </w:r>
      <w:proofErr w:type="spellStart"/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суммативных</w:t>
      </w:r>
      <w:proofErr w:type="spellEnd"/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контрольных, самостоятельных, тестовых работ, перфокарт,   некоторые из них выполнены с использованием ИКТ в форме игр-презентаций. Создано большое количеств</w:t>
      </w:r>
      <w:r w:rsidR="00F82FAE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презентаций к урокам. </w:t>
      </w:r>
      <w:proofErr w:type="gramStart"/>
      <w:r w:rsidR="00F82FAE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кабинетах имеется необходимый материал для работы:</w:t>
      </w:r>
      <w:r w:rsidR="007C362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дидактические игры,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иллюстративный материал, репродукции картин, портреты</w:t>
      </w:r>
      <w:r w:rsidR="00F82FAE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писателей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карточки для индивидуальной работы, словари (толковые, орфографи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ческие, фразеологические и др.),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хрестоматии,</w:t>
      </w:r>
      <w:r w:rsidR="00F82FAE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справочники.</w:t>
      </w:r>
      <w:proofErr w:type="gramEnd"/>
    </w:p>
    <w:p w:rsidR="00AB6AB1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В 201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-201</w:t>
      </w:r>
      <w:r w:rsidR="003F0E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учебном году необходимо продолжить активную работу по развитию учебно-методической базы кабинетов.</w:t>
      </w:r>
    </w:p>
    <w:p w:rsidR="007B5C1F" w:rsidRPr="009C487B" w:rsidRDefault="007B5C1F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   Обобщение опыта</w:t>
      </w:r>
    </w:p>
    <w:p w:rsidR="007B5C1F" w:rsidRPr="009C487B" w:rsidRDefault="007B5C1F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1. Методические разработки учителей-предметников находят отражение на страницах школьного сайта</w:t>
      </w:r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республиканского журнала «Б</w:t>
      </w:r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>і</w:t>
      </w:r>
      <w:proofErr w:type="gramStart"/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>л</w:t>
      </w:r>
      <w:proofErr w:type="gramEnd"/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>ім айнасы</w:t>
      </w:r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7B5C1F" w:rsidRPr="009C487B" w:rsidRDefault="007B5C1F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 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6344"/>
      </w:tblGrid>
      <w:tr w:rsidR="00367E7D" w:rsidRPr="009C487B" w:rsidTr="0093083D">
        <w:tc>
          <w:tcPr>
            <w:tcW w:w="675" w:type="dxa"/>
          </w:tcPr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Ф.И.О.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6344" w:type="dxa"/>
          </w:tcPr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самообразования</w:t>
            </w:r>
            <w:proofErr w:type="spellEnd"/>
          </w:p>
        </w:tc>
      </w:tr>
      <w:tr w:rsidR="00367E7D" w:rsidRPr="009C487B" w:rsidTr="0093083D">
        <w:tc>
          <w:tcPr>
            <w:tcW w:w="675" w:type="dxa"/>
          </w:tcPr>
          <w:p w:rsidR="00367E7D" w:rsidRPr="009C487B" w:rsidRDefault="00367E7D" w:rsidP="0093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E7D" w:rsidRPr="009C487B" w:rsidRDefault="00367E7D" w:rsidP="0093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vAlign w:val="center"/>
          </w:tcPr>
          <w:p w:rsidR="00367E7D" w:rsidRPr="009C487B" w:rsidRDefault="00367E7D" w:rsidP="009308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hAnsi="Times New Roman" w:cs="Times New Roman"/>
                <w:sz w:val="28"/>
                <w:szCs w:val="28"/>
              </w:rPr>
              <w:t>Сницаренко</w:t>
            </w:r>
            <w:proofErr w:type="spellEnd"/>
            <w:r w:rsidRPr="009C487B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6344" w:type="dxa"/>
            <w:vAlign w:val="bottom"/>
          </w:tcPr>
          <w:p w:rsidR="00367E7D" w:rsidRPr="009C487B" w:rsidRDefault="00367E7D" w:rsidP="009308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функциональной грамотности учащихся младших классов.</w:t>
            </w:r>
          </w:p>
        </w:tc>
      </w:tr>
      <w:tr w:rsidR="00367E7D" w:rsidRPr="009C487B" w:rsidTr="0093083D">
        <w:tc>
          <w:tcPr>
            <w:tcW w:w="675" w:type="dxa"/>
          </w:tcPr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367E7D" w:rsidRPr="009C487B" w:rsidRDefault="00367E7D" w:rsidP="009308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9C487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344" w:type="dxa"/>
          </w:tcPr>
          <w:p w:rsidR="00367E7D" w:rsidRPr="009C487B" w:rsidRDefault="00367E7D" w:rsidP="009308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современного урока в начальной школе в условиях модернизации системы образования</w:t>
            </w:r>
          </w:p>
        </w:tc>
      </w:tr>
      <w:tr w:rsidR="00367E7D" w:rsidRPr="009C487B" w:rsidTr="0093083D">
        <w:tc>
          <w:tcPr>
            <w:tcW w:w="675" w:type="dxa"/>
          </w:tcPr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vAlign w:val="center"/>
          </w:tcPr>
          <w:p w:rsidR="00367E7D" w:rsidRPr="009C487B" w:rsidRDefault="00367E7D" w:rsidP="009308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hAnsi="Times New Roman" w:cs="Times New Roman"/>
                <w:sz w:val="28"/>
                <w:szCs w:val="28"/>
              </w:rPr>
              <w:t>Сницаренко</w:t>
            </w:r>
            <w:proofErr w:type="spellEnd"/>
            <w:r w:rsidRPr="009C487B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6344" w:type="dxa"/>
            <w:vAlign w:val="center"/>
          </w:tcPr>
          <w:p w:rsidR="00367E7D" w:rsidRPr="009C487B" w:rsidRDefault="00367E7D" w:rsidP="009308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технологии критического мышления для развития младших школьников.</w:t>
            </w:r>
          </w:p>
        </w:tc>
      </w:tr>
      <w:tr w:rsidR="00367E7D" w:rsidRPr="009C487B" w:rsidTr="0093083D">
        <w:tc>
          <w:tcPr>
            <w:tcW w:w="675" w:type="dxa"/>
          </w:tcPr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vAlign w:val="center"/>
          </w:tcPr>
          <w:p w:rsidR="00367E7D" w:rsidRPr="009C487B" w:rsidRDefault="00367E7D" w:rsidP="009308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Роднова И.А.</w:t>
            </w:r>
          </w:p>
        </w:tc>
        <w:tc>
          <w:tcPr>
            <w:tcW w:w="6344" w:type="dxa"/>
            <w:vAlign w:val="center"/>
          </w:tcPr>
          <w:p w:rsidR="00367E7D" w:rsidRPr="009C487B" w:rsidRDefault="00367E7D" w:rsidP="009308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Моделирование уроков в различных технологиях развивающего обучения.</w:t>
            </w:r>
          </w:p>
        </w:tc>
      </w:tr>
      <w:tr w:rsidR="00367E7D" w:rsidRPr="009C487B" w:rsidTr="0093083D">
        <w:tc>
          <w:tcPr>
            <w:tcW w:w="675" w:type="dxa"/>
          </w:tcPr>
          <w:p w:rsidR="00367E7D" w:rsidRPr="009C487B" w:rsidRDefault="00367E7D" w:rsidP="0093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552" w:type="dxa"/>
            <w:vAlign w:val="center"/>
          </w:tcPr>
          <w:p w:rsidR="00367E7D" w:rsidRPr="009C487B" w:rsidRDefault="00367E7D" w:rsidP="00930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Кусманова Ж.С.</w:t>
            </w:r>
          </w:p>
        </w:tc>
        <w:tc>
          <w:tcPr>
            <w:tcW w:w="6344" w:type="dxa"/>
            <w:vAlign w:val="center"/>
          </w:tcPr>
          <w:p w:rsidR="00367E7D" w:rsidRPr="009C487B" w:rsidRDefault="00367E7D" w:rsidP="0093083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C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 сабақта  ойын түрлерін қолдану</w:t>
            </w:r>
          </w:p>
        </w:tc>
      </w:tr>
    </w:tbl>
    <w:p w:rsidR="007B5C1F" w:rsidRPr="009C487B" w:rsidRDefault="007B5C1F" w:rsidP="009C48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начальных классов,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1B0870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3. В течение учебного года учителя-предметники повышали свою квалификацию</w:t>
      </w:r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участвовали в мастер-классах районного, областного и республиканского значения, а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также </w:t>
      </w:r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были организованы </w:t>
      </w:r>
      <w:proofErr w:type="spellStart"/>
      <w:r w:rsidR="00367E7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взаимопосещения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уроков. Всего учителями было посещено 30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7B5C1F" w:rsidRPr="009C487B" w:rsidRDefault="001B0870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Вывод: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63470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7B5C1F" w:rsidRPr="009C487B" w:rsidRDefault="007B5C1F" w:rsidP="007B5C1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анализируя итоги работы тек</w:t>
      </w:r>
      <w:r w:rsidR="001B0870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ущего года, можно отметить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что учителя МО имели возможность </w:t>
      </w:r>
      <w:r w:rsidR="0040237E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совершенствовать свое мастерство</w:t>
      </w:r>
      <w:r w:rsidR="001B0870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40237E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7B5C1F" w:rsidRPr="009C487B" w:rsidRDefault="007B5C1F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 Анализ тематики заседаний МО</w:t>
      </w:r>
      <w:r w:rsidR="001B0870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За отчетный период было проведено 5 плановых заседаний. 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 На методических объединениях поднимались следующие вопросы: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Обсуждение и утверждение плана работы МО на новый учебный год; утверждение рабочих программ учителей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Проведение предметной декады, проведение внеклассной работы по предмету. Система работы с одаренными учащимися: подготовка к проведению школьной и районной олимпиад, участие  в интеллектуальных играх и марафонах. Подготовка к </w:t>
      </w:r>
      <w:proofErr w:type="gram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предстоящему</w:t>
      </w:r>
      <w:proofErr w:type="gram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ВОУД.</w:t>
      </w:r>
    </w:p>
    <w:p w:rsidR="007B5C1F" w:rsidRPr="009C487B" w:rsidRDefault="0039191A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Методика создания систематизации дидактического материала </w:t>
      </w:r>
      <w:proofErr w:type="spellStart"/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уровнего</w:t>
      </w:r>
      <w:proofErr w:type="spellEnd"/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контроля (тесты). Система мер по предупреждению неуспеваемости и пробелов в знаниях учащихся, организация работы с отстающими учащимися.</w:t>
      </w:r>
    </w:p>
    <w:p w:rsidR="007B5C1F" w:rsidRPr="009C487B" w:rsidRDefault="0039191A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Использование новых технологий на уроках. Изучение современных тенденций и возможность внедрения. Обсуждение требований к ведению тетрадей, прочей документации</w:t>
      </w:r>
    </w:p>
    <w:p w:rsidR="007B5C1F" w:rsidRPr="009C487B" w:rsidRDefault="0039191A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Изучение и распространение педагогического опыта Анализ МО за год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Также на заседаниях обсуждались сложные теоретические вопросы</w:t>
      </w:r>
      <w:r w:rsidR="0040237E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подводились итоги предметной д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екады, административных контрольных работ и т. д.</w:t>
      </w:r>
    </w:p>
    <w:p w:rsidR="007B5C1F" w:rsidRPr="009C487B" w:rsidRDefault="007B5C1F" w:rsidP="009C4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Вывод: вынесенные вопросы на заседаниях МО  соответствовали цели и позволили в полном объёме решить поставленные задачи.</w:t>
      </w:r>
    </w:p>
    <w:p w:rsidR="007B5C1F" w:rsidRPr="009C487B" w:rsidRDefault="00AB6AB1" w:rsidP="00417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="007B5C1F"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Анализ инновационной деятельности МО</w:t>
      </w:r>
    </w:p>
    <w:p w:rsidR="007B5C1F" w:rsidRPr="009C487B" w:rsidRDefault="007B5C1F" w:rsidP="009C4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работу МО усиленно внедряются инновационные технологии, в частности, информационные и </w:t>
      </w:r>
      <w:proofErr w:type="spell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мультимедийные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На сегодняшний день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учителями МО  разработано немало  внеклассных мероприятий и уроков по предметам цикла с использованием ИКТ.</w:t>
      </w:r>
    </w:p>
    <w:p w:rsidR="007B5C1F" w:rsidRPr="009C487B" w:rsidRDefault="007B5C1F" w:rsidP="009C4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Учителя делают поурочное планирование с использованием информационно-коммуникационных технологи</w:t>
      </w:r>
      <w:r w:rsidR="0040237E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й, находят учебные материалы в и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7B5C1F" w:rsidRPr="009C487B" w:rsidRDefault="007B5C1F" w:rsidP="009C4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7B5C1F" w:rsidRPr="009C487B" w:rsidRDefault="007B5C1F" w:rsidP="00417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Банк педагогических технологий:   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371"/>
        <w:gridCol w:w="1921"/>
        <w:gridCol w:w="7205"/>
      </w:tblGrid>
      <w:tr w:rsidR="007B5C1F" w:rsidRPr="009C487B" w:rsidTr="00442CC2">
        <w:trPr>
          <w:tblCellSpacing w:w="0" w:type="dxa"/>
        </w:trPr>
        <w:tc>
          <w:tcPr>
            <w:tcW w:w="371" w:type="dxa"/>
            <w:vAlign w:val="center"/>
            <w:hideMark/>
          </w:tcPr>
          <w:p w:rsidR="007B5C1F" w:rsidRPr="009C487B" w:rsidRDefault="007B5C1F" w:rsidP="0041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Название технологии</w:t>
            </w:r>
          </w:p>
        </w:tc>
      </w:tr>
      <w:tr w:rsidR="007B5C1F" w:rsidRPr="009C487B" w:rsidTr="00442CC2">
        <w:trPr>
          <w:tblCellSpacing w:w="0" w:type="dxa"/>
        </w:trPr>
        <w:tc>
          <w:tcPr>
            <w:tcW w:w="371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Шиляева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Н.В.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Развитие критического мышления через чтение и письмо.</w:t>
            </w:r>
          </w:p>
        </w:tc>
      </w:tr>
      <w:tr w:rsidR="007B5C1F" w:rsidRPr="009C487B" w:rsidTr="00442CC2">
        <w:trPr>
          <w:tblCellSpacing w:w="0" w:type="dxa"/>
        </w:trPr>
        <w:tc>
          <w:tcPr>
            <w:tcW w:w="371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Сницаренко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Т.А.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Педагогика сотрудничества. Технология командно-групповой работы.</w:t>
            </w:r>
          </w:p>
        </w:tc>
      </w:tr>
      <w:tr w:rsidR="007B5C1F" w:rsidRPr="009C487B" w:rsidTr="00442CC2">
        <w:trPr>
          <w:tblCellSpacing w:w="0" w:type="dxa"/>
        </w:trPr>
        <w:tc>
          <w:tcPr>
            <w:tcW w:w="371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5B2CC6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Роднова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И.А</w:t>
            </w:r>
            <w:r w:rsidR="007B5C1F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Педагогика сотрудничества. Игровые методы</w:t>
            </w:r>
          </w:p>
        </w:tc>
      </w:tr>
      <w:tr w:rsidR="007B5C1F" w:rsidRPr="009C487B" w:rsidTr="00442CC2">
        <w:trPr>
          <w:tblCellSpacing w:w="0" w:type="dxa"/>
        </w:trPr>
        <w:tc>
          <w:tcPr>
            <w:tcW w:w="371" w:type="dxa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Сницаренко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Е.И.</w:t>
            </w:r>
          </w:p>
        </w:tc>
        <w:tc>
          <w:tcPr>
            <w:tcW w:w="0" w:type="auto"/>
            <w:vAlign w:val="center"/>
            <w:hideMark/>
          </w:tcPr>
          <w:p w:rsidR="007B5C1F" w:rsidRPr="009C487B" w:rsidRDefault="007B5C1F" w:rsidP="0044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Технологии уровневой дифференциации при работе с учащимися</w:t>
            </w:r>
          </w:p>
        </w:tc>
      </w:tr>
    </w:tbl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Учителя отрабатывают нетрадиционные формы проведения уроков: дискуссии, конференции, уроки-исследования, уроки с применением групповой работы, с </w:t>
      </w:r>
      <w:proofErr w:type="spell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мультимедийным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7B5C1F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          Вывод: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целью </w:t>
      </w:r>
      <w:proofErr w:type="gram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повышения </w:t>
      </w:r>
      <w:r w:rsidR="00B50FC9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качества усвоения учебного материала учителя</w:t>
      </w:r>
      <w:proofErr w:type="gram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предметники стремятся  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 совершенствуют имеющиеся  в методическом арсенале учителя приемы, методы работы по формированию учебно-познавательной деятельности учащихся.</w:t>
      </w:r>
    </w:p>
    <w:p w:rsidR="007B5C1F" w:rsidRPr="009C487B" w:rsidRDefault="007B5C1F" w:rsidP="009C487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     Ниже представляем таблицы качества </w:t>
      </w:r>
      <w:proofErr w:type="spellStart"/>
      <w:r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обученности</w:t>
      </w:r>
      <w:proofErr w:type="spellEnd"/>
      <w:r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 предметам  начальных классов за 201</w:t>
      </w:r>
      <w:r w:rsidR="004A14FA"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7</w:t>
      </w:r>
      <w:r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-201</w:t>
      </w:r>
      <w:r w:rsidR="004A14FA"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8</w:t>
      </w:r>
      <w:r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учебный год. </w:t>
      </w:r>
    </w:p>
    <w:p w:rsidR="007B5C1F" w:rsidRPr="009C487B" w:rsidRDefault="007B5C1F" w:rsidP="009C487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                                </w:t>
      </w:r>
    </w:p>
    <w:p w:rsidR="007B5C1F" w:rsidRPr="009C487B" w:rsidRDefault="007B5C1F" w:rsidP="007B5C1F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  </w:t>
      </w:r>
      <w:r w:rsidRPr="009C487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По русскому языку              201</w:t>
      </w:r>
      <w:r w:rsidR="004A14FA" w:rsidRPr="009C487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7</w:t>
      </w:r>
      <w:r w:rsidRPr="009C487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-201</w:t>
      </w:r>
      <w:r w:rsidR="004A14FA" w:rsidRPr="009C487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8</w:t>
      </w:r>
      <w:r w:rsidRPr="009C487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 xml:space="preserve"> 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2246"/>
        <w:gridCol w:w="3686"/>
      </w:tblGrid>
      <w:tr w:rsidR="007B5C1F" w:rsidRPr="009C487B" w:rsidTr="00442CC2">
        <w:trPr>
          <w:tblCellSpacing w:w="0" w:type="dxa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класс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качества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успеваемости</w:t>
            </w:r>
          </w:p>
        </w:tc>
      </w:tr>
      <w:tr w:rsidR="007B5C1F" w:rsidRPr="009C487B" w:rsidTr="004A14FA">
        <w:trPr>
          <w:trHeight w:val="5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4A14FA" w:rsidP="0040237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442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«А»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40237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  <w:tr w:rsidR="007B5C1F" w:rsidRPr="009C487B" w:rsidTr="00442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</w:t>
            </w:r>
            <w:r w:rsidR="004A14FA"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«Б»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4A14FA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7B5C1F" w:rsidRPr="009C487B" w:rsidTr="00442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3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B50FC9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6</w:t>
            </w:r>
            <w:r w:rsidR="004A14FA"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7B5C1F" w:rsidRPr="009C487B" w:rsidTr="00442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7B5C1F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4A14FA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62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853727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</w:t>
            </w:r>
            <w:r w:rsidR="007B5C1F"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0 </w:t>
            </w:r>
          </w:p>
        </w:tc>
      </w:tr>
      <w:tr w:rsidR="007B5C1F" w:rsidRPr="009C487B" w:rsidTr="00442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40237E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И</w:t>
            </w:r>
            <w:r w:rsidR="007B5C1F"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тог</w:t>
            </w: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о:</w:t>
            </w:r>
            <w:r w:rsidR="007B5C1F"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B50FC9" w:rsidP="0085372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7</w:t>
            </w:r>
            <w:r w:rsidR="004A14FA"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C1F" w:rsidRPr="009C487B" w:rsidRDefault="00853727" w:rsidP="00442CC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</w:tbl>
    <w:p w:rsidR="007B5C1F" w:rsidRPr="009C487B" w:rsidRDefault="007B5C1F" w:rsidP="007B5C1F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 По математике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2246"/>
        <w:gridCol w:w="3686"/>
      </w:tblGrid>
      <w:tr w:rsidR="004A14FA" w:rsidRPr="009C487B" w:rsidTr="0093083D">
        <w:trPr>
          <w:tblCellSpacing w:w="0" w:type="dxa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качества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успеваемости</w:t>
            </w:r>
          </w:p>
        </w:tc>
      </w:tr>
      <w:tr w:rsidR="004A14FA" w:rsidRPr="009C487B" w:rsidTr="0093083D">
        <w:trPr>
          <w:trHeight w:val="5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«А»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«Б»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78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3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69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62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Итого: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74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</w:tbl>
    <w:p w:rsidR="007B5C1F" w:rsidRPr="009C487B" w:rsidRDefault="007B5C1F" w:rsidP="007B5C1F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           По познанию мира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2246"/>
        <w:gridCol w:w="3686"/>
      </w:tblGrid>
      <w:tr w:rsidR="004A14FA" w:rsidRPr="009C487B" w:rsidTr="0093083D">
        <w:trPr>
          <w:tblCellSpacing w:w="0" w:type="dxa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качества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успеваемости</w:t>
            </w:r>
          </w:p>
        </w:tc>
      </w:tr>
      <w:tr w:rsidR="004A14FA" w:rsidRPr="009C487B" w:rsidTr="0093083D">
        <w:trPr>
          <w:trHeight w:val="5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92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«А»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«Б»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3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lastRenderedPageBreak/>
              <w:t xml:space="preserve">4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Итого: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95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</w:tbl>
    <w:p w:rsidR="007B5C1F" w:rsidRPr="009C487B" w:rsidRDefault="007B5C1F" w:rsidP="007B5C1F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        По литературе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2246"/>
        <w:gridCol w:w="3686"/>
      </w:tblGrid>
      <w:tr w:rsidR="004A14FA" w:rsidRPr="009C487B" w:rsidTr="0093083D">
        <w:trPr>
          <w:tblCellSpacing w:w="0" w:type="dxa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качества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успеваемости</w:t>
            </w:r>
          </w:p>
        </w:tc>
      </w:tr>
      <w:tr w:rsidR="004A14FA" w:rsidRPr="009C487B" w:rsidTr="0093083D">
        <w:trPr>
          <w:trHeight w:val="5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«А»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«Б»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3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92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Итого: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</w:tbl>
    <w:p w:rsidR="004A14FA" w:rsidRPr="009C487B" w:rsidRDefault="004A14FA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4"/>
          <w:szCs w:val="28"/>
          <w:lang w:val="ru-RU" w:eastAsia="ru-RU" w:bidi="ar-SA"/>
        </w:rPr>
        <w:t>По естествознанию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2246"/>
        <w:gridCol w:w="3686"/>
      </w:tblGrid>
      <w:tr w:rsidR="004A14FA" w:rsidRPr="009C487B" w:rsidTr="0093083D">
        <w:trPr>
          <w:tblCellSpacing w:w="0" w:type="dxa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качества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 Процент успеваемости</w:t>
            </w:r>
          </w:p>
        </w:tc>
      </w:tr>
      <w:tr w:rsidR="004A14FA" w:rsidRPr="009C487B" w:rsidTr="0093083D">
        <w:trPr>
          <w:trHeight w:val="5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«А»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  <w:tr w:rsidR="004A14FA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2 «Б»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85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4FA" w:rsidRPr="009C487B" w:rsidRDefault="004A14FA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100 </w:t>
            </w:r>
          </w:p>
        </w:tc>
      </w:tr>
      <w:tr w:rsidR="0093083D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 xml:space="preserve">Итого: 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93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  <w:t>100</w:t>
            </w:r>
          </w:p>
        </w:tc>
      </w:tr>
      <w:tr w:rsidR="0093083D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</w:p>
        </w:tc>
      </w:tr>
      <w:tr w:rsidR="0093083D" w:rsidRPr="009C487B" w:rsidTr="00930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3D" w:rsidRPr="009C487B" w:rsidRDefault="0093083D" w:rsidP="0093083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u-RU" w:eastAsia="ru-RU" w:bidi="ar-SA"/>
              </w:rPr>
            </w:pPr>
          </w:p>
        </w:tc>
      </w:tr>
    </w:tbl>
    <w:p w:rsidR="007B5C1F" w:rsidRPr="009C487B" w:rsidRDefault="00BE534B" w:rsidP="007B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</w:t>
      </w:r>
      <w:r w:rsidR="007B5C1F"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Анализ внеклассной работы по предметам.</w:t>
      </w:r>
    </w:p>
    <w:p w:rsidR="007B5C1F" w:rsidRPr="009C487B" w:rsidRDefault="007B5C1F" w:rsidP="00417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         Внеклассная работа прошла по нескольким направлениям.</w:t>
      </w:r>
    </w:p>
    <w:p w:rsidR="007B5C1F" w:rsidRPr="009C487B" w:rsidRDefault="007B5C1F" w:rsidP="009C4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на</w:t>
      </w:r>
      <w:r w:rsidR="008C3F3A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чальных классов, приняли участие в районной олимпиаде по</w:t>
      </w:r>
      <w:r w:rsidR="00445862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B2C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математике </w:t>
      </w:r>
      <w:proofErr w:type="gramStart"/>
      <w:r w:rsidR="005B2CC6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spellStart"/>
      <w:proofErr w:type="gramEnd"/>
      <w:r w:rsidR="004A14FA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Семенков</w:t>
      </w:r>
      <w:proofErr w:type="spellEnd"/>
      <w:r w:rsidR="004A14FA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Илья</w:t>
      </w:r>
      <w:r w:rsidR="00445862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="00417604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Он занял 3 место.</w:t>
      </w:r>
    </w:p>
    <w:p w:rsidR="007B5C1F" w:rsidRPr="009C487B" w:rsidRDefault="007B5C1F" w:rsidP="009C4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Учащиеся школы были вовлечены в мероприятия, посвящённые знаменательным датам, уроки-конференции и уроки-семинары по русскому 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языку, математике,  уроки-проекты по английскому языку. </w:t>
      </w:r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Ученик 2 «Б» класса Гусев В. занял 3 место в районном конкурсе исследовательских работ. В республиканском конкурсе, посвященном 20-летию Астаны: ученик 3 класса </w:t>
      </w:r>
      <w:proofErr w:type="spellStart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Саломатин</w:t>
      </w:r>
      <w:proofErr w:type="spellEnd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А. – Гран-при; ученицы 2 «Б» класса </w:t>
      </w:r>
      <w:proofErr w:type="spellStart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Саломатина</w:t>
      </w:r>
      <w:proofErr w:type="spellEnd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К. – 1 место, </w:t>
      </w:r>
      <w:proofErr w:type="spellStart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Деревянко</w:t>
      </w:r>
      <w:proofErr w:type="spellEnd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М., </w:t>
      </w:r>
      <w:proofErr w:type="spellStart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Шамшудинова</w:t>
      </w:r>
      <w:proofErr w:type="spellEnd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К. – 2 место. Ученики 1, 4 класса  приняли участие в районных пушкинских чтениях (Наумова Е., Матвеев А., Аленов А.), ученицы 2 «А»,4  классов в </w:t>
      </w:r>
      <w:proofErr w:type="spellStart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абаевских</w:t>
      </w:r>
      <w:proofErr w:type="spellEnd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чтениях (</w:t>
      </w:r>
      <w:proofErr w:type="spellStart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Кенжебай</w:t>
      </w:r>
      <w:proofErr w:type="spellEnd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Б., </w:t>
      </w:r>
      <w:proofErr w:type="spellStart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Макмарат</w:t>
      </w:r>
      <w:proofErr w:type="spellEnd"/>
      <w:r w:rsidR="0093083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У.)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С целью развития познавательного интереса к казахскому и  русскому языку</w:t>
      </w:r>
      <w:proofErr w:type="gram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английскому языку через внеурочные формы работы, развитие ключевых компетенций, воспитание у учащихся нравственной культуры и патриотизма была проведена Декада языков. Каждый учащийся школы стал активным участником всех событий Декады,  попробовал себя в разных ролях и видах деятельности. Формы взаимодействия в процессе проведения Декады были разнообразны: викторины, конкурсы, интеллектуально-познавательные игры, КВН, литературная гостиная, выставки, тематические линейки.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Предметная Декада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 </w:t>
      </w:r>
    </w:p>
    <w:p w:rsidR="007B5C1F" w:rsidRPr="009C487B" w:rsidRDefault="0093083D" w:rsidP="009C4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Учащиеся 2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-4 к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лассов приняли участие в заочных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Инт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еллектуальных марафонах  «Ақ бота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6630C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(9 участников), «Русский медвежонок» (8 участников). Имеются призовые места.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Вывод: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таким образом, внеклассная работа по </w:t>
      </w:r>
      <w:r w:rsidR="000C4B1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предметам начальных классов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В будущем учебном году внеклассная работа среди учащихся будет продолжена. В 201</w:t>
      </w:r>
      <w:r w:rsidR="00C6630C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-201</w:t>
      </w:r>
      <w:r w:rsidR="00C6630C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году всем учителям следует обратить пристальное внимание на подготовку учащихся к   олимпиадам и вести целенаправленную работу с конкретными  учениками.</w:t>
      </w:r>
    </w:p>
    <w:p w:rsidR="007B5C1F" w:rsidRPr="009C487B" w:rsidRDefault="007B5C1F" w:rsidP="009C4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Общие выводы</w:t>
      </w:r>
      <w:r w:rsidR="006120A7"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6120A7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а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нализ итогов работы показал, что поставленные задачи в основном выполнены. Но в работе МО начальных классов существуют недостатки. Так выявлено, что не все учителя готовы пока к внедрению новых технологий, созданию индивидуальных образовательных маршрутов</w:t>
      </w:r>
      <w:r w:rsidR="000C4B1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нуждающи</w:t>
      </w:r>
      <w:r w:rsidR="000C4B1D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хся в помощи учителя школьников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Анализируя работу МО школы, хотелось бы дать следующие рекомендации по работе в следующем учебном году:</w:t>
      </w:r>
    </w:p>
    <w:p w:rsidR="00C6630C" w:rsidRPr="009C487B" w:rsidRDefault="00C6630C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 продолжить совершенствовать и внедрять работу по обновленному содержанию образования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конкретно планировать работу по изучению, освоению и внедрению в практику передового опыта;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планировать проектную и исследовательскую деятельность индивидуально или совместно с учащимися;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уделять особое внимание внеклассной работе по предмету;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анализировать и обобщать опыт педагогов района в виде статей и рецензий на методические разработки, полученные от учреждений науки   и культуры посредством сетевого взаимодействия;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участвовать в подготовке и проведении семинаров на район и область с целью обмена опытом;</w:t>
      </w:r>
    </w:p>
    <w:p w:rsidR="007B5C1F" w:rsidRPr="009C487B" w:rsidRDefault="007B5C1F" w:rsidP="009C4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осуществлять мониторинг, практикуя рейтинговые опросы педагогов и учащихся об уровне проведения различных мероприятий.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Показателями успешной работы членов МО </w:t>
      </w:r>
      <w:r w:rsidR="00AD1DFB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учителей начальных классов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можно считать: 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Увеличение числа призеров учащихся – участников олимпиад, международных конкурсов. 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Стабильные показатели успеваемости и повышение качества знаний учащихся. 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Сохранение положительной мотивации учащихся. 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Результаты инновационной деятельности педагогов. </w:t>
      </w:r>
    </w:p>
    <w:p w:rsidR="00925823" w:rsidRPr="009C487B" w:rsidRDefault="00925823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Успешная сдача единого квалификационного теста учителем 1 класса </w:t>
      </w:r>
      <w:proofErr w:type="spell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Шиляевой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Н.В. (94 б. из 100).</w:t>
      </w:r>
    </w:p>
    <w:p w:rsidR="00925823" w:rsidRPr="009C487B" w:rsidRDefault="00925823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Участие в международном форуме педагогических инноваций. </w:t>
      </w:r>
      <w:proofErr w:type="spell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Сницаренко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Т.А., </w:t>
      </w:r>
      <w:proofErr w:type="spell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Шиляева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Н.В., </w:t>
      </w:r>
      <w:proofErr w:type="spell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Роднова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И.А. </w:t>
      </w:r>
      <w:proofErr w:type="gram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награждены</w:t>
      </w:r>
      <w:proofErr w:type="gram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грамотами.</w:t>
      </w:r>
    </w:p>
    <w:p w:rsidR="00925823" w:rsidRPr="009C487B" w:rsidRDefault="00925823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Участие в областной научно-практической конференции «Критической мышление – бренд современного учителя»</w:t>
      </w:r>
      <w:r w:rsidR="009C487B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(</w:t>
      </w:r>
      <w:proofErr w:type="spellStart"/>
      <w:r w:rsidR="009C487B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Сницаренко</w:t>
      </w:r>
      <w:proofErr w:type="spellEnd"/>
      <w:r w:rsidR="009C487B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Т.А., </w:t>
      </w:r>
      <w:proofErr w:type="spellStart"/>
      <w:r w:rsidR="009C487B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Шиляева</w:t>
      </w:r>
      <w:proofErr w:type="spellEnd"/>
      <w:r w:rsidR="009C487B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Н.В. - сертификаты).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Системный подход к анализу и планированию своей деятельности.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Использование различных видов проверочных работ на уроках как средство ликвидации пробелов учащихся.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Методические умения педагогов по применению инновационных технологий.</w:t>
      </w:r>
    </w:p>
    <w:p w:rsidR="007B5C1F" w:rsidRPr="009C487B" w:rsidRDefault="007B5C1F" w:rsidP="009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Среди членов МО систематически проводится работа по повышению квалификации педагогов.</w:t>
      </w:r>
    </w:p>
    <w:p w:rsidR="007B5C1F" w:rsidRPr="009C487B" w:rsidRDefault="007B5C1F" w:rsidP="009C4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Активно ведется работа над темами самообразования. 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Члены МО понимают значимость методической работы, принимают активное участие в жизни </w:t>
      </w:r>
      <w:proofErr w:type="spell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школы</w:t>
      </w:r>
      <w:proofErr w:type="gram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.В</w:t>
      </w:r>
      <w:proofErr w:type="gram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заседания МО проведены согласно плану работы. Выполнение решений заседаний контролируется, систематически проводится  мониторинг качества знаний учащихся.</w:t>
      </w:r>
    </w:p>
    <w:p w:rsidR="007B5C1F" w:rsidRPr="009C487B" w:rsidRDefault="00C6630C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Работу учителей в 2017</w:t>
      </w:r>
      <w:r w:rsidR="007B5C1F"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-201</w:t>
      </w:r>
      <w:r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8 </w:t>
      </w:r>
      <w:r w:rsidR="007B5C1F" w:rsidRPr="009C48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учебном году признать удовлетворительной</w:t>
      </w:r>
      <w:r w:rsidR="007B5C1F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B5C1F" w:rsidRPr="009C487B" w:rsidRDefault="007B5C1F" w:rsidP="009C48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Есть проблемы, над которыми предстоит работать членам МО в следующем году:</w:t>
      </w:r>
    </w:p>
    <w:p w:rsidR="007B5C1F" w:rsidRPr="009C487B" w:rsidRDefault="007B5C1F" w:rsidP="009C48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Организация работы с «сильными учениками»;</w:t>
      </w:r>
    </w:p>
    <w:p w:rsidR="007B5C1F" w:rsidRPr="009C487B" w:rsidRDefault="007B5C1F" w:rsidP="009C48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Продолжить процесс самообразования;</w:t>
      </w:r>
    </w:p>
    <w:p w:rsidR="007B5C1F" w:rsidRPr="009C487B" w:rsidRDefault="007B5C1F" w:rsidP="009C48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Активное использование инновационных технологий;</w:t>
      </w:r>
    </w:p>
    <w:p w:rsidR="007B5C1F" w:rsidRPr="009C487B" w:rsidRDefault="007B5C1F" w:rsidP="009C48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Пополнение методической «копилки» школы;</w:t>
      </w:r>
    </w:p>
    <w:p w:rsidR="007B5C1F" w:rsidRPr="009C487B" w:rsidRDefault="007B5C1F" w:rsidP="009C48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Повышение качества знаний обучающихся.</w:t>
      </w:r>
    </w:p>
    <w:p w:rsidR="009C487B" w:rsidRPr="009C487B" w:rsidRDefault="007B5C1F" w:rsidP="009C4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 Решение этих проблем предполагается обеспечить за счет целенаправленной методической работы и </w:t>
      </w:r>
      <w:proofErr w:type="spellStart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внутришкольного</w:t>
      </w:r>
      <w:proofErr w:type="spellEnd"/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контроля в соответствии с индивидуальными возможностями каждого педагога. Поэтому методическое объединение учителей начальных классов в новом учебном году продолжит  работу по следующей теме: «Применение современных технологий как средство повышения качества знаний обучающихся</w:t>
      </w:r>
      <w:r w:rsidR="00F62CD8"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B5C1F" w:rsidRPr="009C487B" w:rsidRDefault="007B5C1F" w:rsidP="007B5C1F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48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Характеристика кадрового потенциала:</w:t>
      </w:r>
    </w:p>
    <w:tbl>
      <w:tblPr>
        <w:tblStyle w:val="a4"/>
        <w:tblW w:w="0" w:type="auto"/>
        <w:tblLook w:val="04A0"/>
      </w:tblPr>
      <w:tblGrid>
        <w:gridCol w:w="1293"/>
        <w:gridCol w:w="748"/>
        <w:gridCol w:w="663"/>
        <w:gridCol w:w="676"/>
        <w:gridCol w:w="662"/>
        <w:gridCol w:w="584"/>
        <w:gridCol w:w="519"/>
        <w:gridCol w:w="518"/>
        <w:gridCol w:w="514"/>
        <w:gridCol w:w="494"/>
        <w:gridCol w:w="424"/>
        <w:gridCol w:w="455"/>
        <w:gridCol w:w="475"/>
        <w:gridCol w:w="434"/>
        <w:gridCol w:w="434"/>
        <w:gridCol w:w="678"/>
      </w:tblGrid>
      <w:tr w:rsidR="00A3584B" w:rsidRPr="009C487B" w:rsidTr="00A3584B">
        <w:tc>
          <w:tcPr>
            <w:tcW w:w="1294" w:type="dxa"/>
            <w:vMerge w:val="restart"/>
          </w:tcPr>
          <w:p w:rsidR="007B5C1F" w:rsidRPr="009C487B" w:rsidRDefault="007B5C1F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Название организации</w:t>
            </w:r>
          </w:p>
        </w:tc>
        <w:tc>
          <w:tcPr>
            <w:tcW w:w="2089" w:type="dxa"/>
            <w:gridSpan w:val="3"/>
          </w:tcPr>
          <w:p w:rsidR="007B5C1F" w:rsidRPr="009C487B" w:rsidRDefault="007B5C1F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Из них</w:t>
            </w:r>
          </w:p>
        </w:tc>
        <w:tc>
          <w:tcPr>
            <w:tcW w:w="2281" w:type="dxa"/>
            <w:gridSpan w:val="4"/>
          </w:tcPr>
          <w:p w:rsidR="007B5C1F" w:rsidRPr="009C487B" w:rsidRDefault="007B5C1F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Из них по образованию</w:t>
            </w:r>
          </w:p>
        </w:tc>
        <w:tc>
          <w:tcPr>
            <w:tcW w:w="1886" w:type="dxa"/>
            <w:gridSpan w:val="4"/>
          </w:tcPr>
          <w:p w:rsidR="007B5C1F" w:rsidRPr="009C487B" w:rsidRDefault="007B5C1F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категории</w:t>
            </w:r>
          </w:p>
        </w:tc>
        <w:tc>
          <w:tcPr>
            <w:tcW w:w="2021" w:type="dxa"/>
            <w:gridSpan w:val="4"/>
          </w:tcPr>
          <w:p w:rsidR="007B5C1F" w:rsidRPr="009C487B" w:rsidRDefault="007B5C1F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стажу</w:t>
            </w:r>
          </w:p>
        </w:tc>
      </w:tr>
      <w:tr w:rsidR="00442CC2" w:rsidRPr="009C487B" w:rsidTr="00A3584B">
        <w:tc>
          <w:tcPr>
            <w:tcW w:w="1294" w:type="dxa"/>
            <w:vMerge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49" w:type="dxa"/>
          </w:tcPr>
          <w:p w:rsidR="00A3584B" w:rsidRPr="009C487B" w:rsidRDefault="00A3584B" w:rsidP="00442C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Всего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</w:t>
            </w:r>
            <w:proofErr w:type="spellEnd"/>
          </w:p>
          <w:p w:rsidR="00A3584B" w:rsidRPr="009C487B" w:rsidRDefault="00A3584B" w:rsidP="00442C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гов</w:t>
            </w:r>
            <w:proofErr w:type="spellEnd"/>
          </w:p>
        </w:tc>
        <w:tc>
          <w:tcPr>
            <w:tcW w:w="664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Моло</w:t>
            </w:r>
            <w:proofErr w:type="spellEnd"/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дых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спе</w:t>
            </w:r>
            <w:proofErr w:type="spellEnd"/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циа</w:t>
            </w:r>
            <w:proofErr w:type="spellEnd"/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лис</w:t>
            </w:r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тов</w:t>
            </w:r>
            <w:proofErr w:type="spellEnd"/>
            <w:proofErr w:type="gramEnd"/>
          </w:p>
        </w:tc>
        <w:tc>
          <w:tcPr>
            <w:tcW w:w="676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Пен</w:t>
            </w:r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сио</w:t>
            </w:r>
            <w:proofErr w:type="spellEnd"/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неров</w:t>
            </w:r>
            <w:proofErr w:type="spellEnd"/>
          </w:p>
        </w:tc>
        <w:tc>
          <w:tcPr>
            <w:tcW w:w="662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Выс</w:t>
            </w:r>
            <w:proofErr w:type="spellEnd"/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шее </w:t>
            </w:r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Очн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/</w:t>
            </w:r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заочн</w:t>
            </w:r>
            <w:proofErr w:type="spellEnd"/>
          </w:p>
        </w:tc>
        <w:tc>
          <w:tcPr>
            <w:tcW w:w="583" w:type="dxa"/>
          </w:tcPr>
          <w:p w:rsidR="00A3584B" w:rsidRPr="009C487B" w:rsidRDefault="00A3584B" w:rsidP="00442C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</w:t>
            </w:r>
            <w:proofErr w:type="gram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/</w:t>
            </w:r>
          </w:p>
          <w:p w:rsidR="00A3584B" w:rsidRPr="009C487B" w:rsidRDefault="00A3584B" w:rsidP="00442C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спец</w:t>
            </w:r>
            <w:proofErr w:type="gramEnd"/>
          </w:p>
        </w:tc>
        <w:tc>
          <w:tcPr>
            <w:tcW w:w="518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Сре</w:t>
            </w:r>
            <w:proofErr w:type="spellEnd"/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</w:t>
            </w:r>
            <w:proofErr w:type="spellEnd"/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нее</w:t>
            </w:r>
          </w:p>
        </w:tc>
        <w:tc>
          <w:tcPr>
            <w:tcW w:w="518" w:type="dxa"/>
          </w:tcPr>
          <w:p w:rsidR="00A3584B" w:rsidRPr="009C487B" w:rsidRDefault="00A3584B" w:rsidP="00A358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Нес</w:t>
            </w:r>
          </w:p>
          <w:p w:rsidR="00A3584B" w:rsidRPr="009C487B" w:rsidRDefault="00A3584B" w:rsidP="00A358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пец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514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выс</w:t>
            </w:r>
            <w:proofErr w:type="spellEnd"/>
          </w:p>
        </w:tc>
        <w:tc>
          <w:tcPr>
            <w:tcW w:w="494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пер</w:t>
            </w:r>
          </w:p>
        </w:tc>
        <w:tc>
          <w:tcPr>
            <w:tcW w:w="423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Вт</w:t>
            </w:r>
          </w:p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</w:t>
            </w:r>
          </w:p>
        </w:tc>
        <w:tc>
          <w:tcPr>
            <w:tcW w:w="455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</w:t>
            </w:r>
            <w:proofErr w:type="gram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/к</w:t>
            </w:r>
          </w:p>
        </w:tc>
        <w:tc>
          <w:tcPr>
            <w:tcW w:w="475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 3 лет</w:t>
            </w:r>
          </w:p>
        </w:tc>
        <w:tc>
          <w:tcPr>
            <w:tcW w:w="434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 3 до 10</w:t>
            </w:r>
          </w:p>
        </w:tc>
        <w:tc>
          <w:tcPr>
            <w:tcW w:w="434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 10 до 20</w:t>
            </w:r>
          </w:p>
        </w:tc>
        <w:tc>
          <w:tcPr>
            <w:tcW w:w="678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Более 20</w:t>
            </w:r>
          </w:p>
        </w:tc>
      </w:tr>
      <w:tr w:rsidR="00442CC2" w:rsidRPr="009C487B" w:rsidTr="00A3584B">
        <w:tc>
          <w:tcPr>
            <w:tcW w:w="1294" w:type="dxa"/>
          </w:tcPr>
          <w:p w:rsidR="00A3584B" w:rsidRPr="009C487B" w:rsidRDefault="00C6630C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2017-2018</w:t>
            </w:r>
            <w:r w:rsidR="00A3584B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 </w:t>
            </w:r>
            <w:proofErr w:type="gramStart"/>
            <w:r w:rsidR="00A3584B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Тургеневская</w:t>
            </w:r>
            <w:proofErr w:type="gramEnd"/>
            <w:r w:rsidR="00A3584B"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СШ</w:t>
            </w:r>
          </w:p>
        </w:tc>
        <w:tc>
          <w:tcPr>
            <w:tcW w:w="749" w:type="dxa"/>
          </w:tcPr>
          <w:p w:rsidR="00A3584B" w:rsidRPr="009C487B" w:rsidRDefault="00C6630C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64" w:type="dxa"/>
          </w:tcPr>
          <w:p w:rsidR="00A3584B" w:rsidRPr="009C487B" w:rsidRDefault="00F064F5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76" w:type="dxa"/>
          </w:tcPr>
          <w:p w:rsidR="00A3584B" w:rsidRPr="009C487B" w:rsidRDefault="00F064F5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662" w:type="dxa"/>
          </w:tcPr>
          <w:p w:rsidR="00A3584B" w:rsidRPr="009C487B" w:rsidRDefault="00F064F5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83" w:type="dxa"/>
          </w:tcPr>
          <w:p w:rsidR="00A3584B" w:rsidRPr="009C487B" w:rsidRDefault="00C6630C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18" w:type="dxa"/>
          </w:tcPr>
          <w:p w:rsidR="00A3584B" w:rsidRPr="009C487B" w:rsidRDefault="00F62CD8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18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14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94" w:type="dxa"/>
          </w:tcPr>
          <w:p w:rsidR="00A3584B" w:rsidRPr="009C487B" w:rsidRDefault="00A3584B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23" w:type="dxa"/>
          </w:tcPr>
          <w:p w:rsidR="00A3584B" w:rsidRPr="009C487B" w:rsidRDefault="00F064F5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455" w:type="dxa"/>
          </w:tcPr>
          <w:p w:rsidR="00A3584B" w:rsidRPr="009C487B" w:rsidRDefault="00C6630C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75" w:type="dxa"/>
          </w:tcPr>
          <w:p w:rsidR="00A3584B" w:rsidRPr="009C487B" w:rsidRDefault="00C6630C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4" w:type="dxa"/>
          </w:tcPr>
          <w:p w:rsidR="00A3584B" w:rsidRPr="009C487B" w:rsidRDefault="00F064F5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4" w:type="dxa"/>
          </w:tcPr>
          <w:p w:rsidR="00A3584B" w:rsidRPr="009C487B" w:rsidRDefault="00C6630C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678" w:type="dxa"/>
          </w:tcPr>
          <w:p w:rsidR="00A3584B" w:rsidRPr="009C487B" w:rsidRDefault="00C6630C" w:rsidP="007B5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</w:tbl>
    <w:p w:rsidR="00A3584B" w:rsidRPr="009C487B" w:rsidRDefault="00A3584B" w:rsidP="007B5C1F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2CC2" w:rsidRPr="009C487B" w:rsidRDefault="00442CC2" w:rsidP="00442CC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>Использование педагогических технологий</w:t>
      </w:r>
    </w:p>
    <w:p w:rsidR="00442CC2" w:rsidRPr="009C487B" w:rsidRDefault="00442CC2" w:rsidP="00442CC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487B">
        <w:rPr>
          <w:rFonts w:ascii="Times New Roman" w:hAnsi="Times New Roman" w:cs="Times New Roman"/>
          <w:sz w:val="28"/>
          <w:szCs w:val="28"/>
          <w:lang w:val="ru-RU"/>
        </w:rPr>
        <w:t>учителями начальных классов.</w:t>
      </w:r>
    </w:p>
    <w:p w:rsidR="00F62CD8" w:rsidRPr="009C487B" w:rsidRDefault="00F62CD8" w:rsidP="00442CC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7556" w:type="dxa"/>
        <w:tblInd w:w="912" w:type="dxa"/>
        <w:tblLook w:val="04A0"/>
      </w:tblPr>
      <w:tblGrid>
        <w:gridCol w:w="567"/>
        <w:gridCol w:w="6989"/>
      </w:tblGrid>
      <w:tr w:rsidR="00C6630C" w:rsidRPr="009C487B" w:rsidTr="00DE4D62">
        <w:tc>
          <w:tcPr>
            <w:tcW w:w="567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89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педагогических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технологий</w:t>
            </w:r>
            <w:proofErr w:type="spellEnd"/>
          </w:p>
        </w:tc>
      </w:tr>
      <w:tr w:rsidR="00C6630C" w:rsidRPr="009C487B" w:rsidTr="00DE4D62">
        <w:tc>
          <w:tcPr>
            <w:tcW w:w="567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89" w:type="dxa"/>
          </w:tcPr>
          <w:p w:rsidR="00C6630C" w:rsidRPr="009C487B" w:rsidRDefault="00C6630C" w:rsidP="00DE4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ИКТ</w:t>
            </w:r>
          </w:p>
        </w:tc>
      </w:tr>
      <w:tr w:rsidR="00C6630C" w:rsidRPr="009C487B" w:rsidTr="00DE4D62">
        <w:tc>
          <w:tcPr>
            <w:tcW w:w="567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89" w:type="dxa"/>
          </w:tcPr>
          <w:p w:rsidR="00C6630C" w:rsidRPr="009C487B" w:rsidRDefault="00C6630C" w:rsidP="00DE4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Диалоговое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spellEnd"/>
          </w:p>
        </w:tc>
      </w:tr>
      <w:tr w:rsidR="00C6630C" w:rsidRPr="009C487B" w:rsidTr="00DE4D62">
        <w:tc>
          <w:tcPr>
            <w:tcW w:w="567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89" w:type="dxa"/>
            <w:vAlign w:val="bottom"/>
          </w:tcPr>
          <w:p w:rsidR="00C6630C" w:rsidRPr="009C487B" w:rsidRDefault="00C6630C" w:rsidP="00DE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Критическое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мышление</w:t>
            </w:r>
            <w:proofErr w:type="spellEnd"/>
          </w:p>
        </w:tc>
      </w:tr>
      <w:tr w:rsidR="00C6630C" w:rsidRPr="009C487B" w:rsidTr="00DE4D62">
        <w:tc>
          <w:tcPr>
            <w:tcW w:w="567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89" w:type="dxa"/>
            <w:vAlign w:val="bottom"/>
          </w:tcPr>
          <w:p w:rsidR="00C6630C" w:rsidRPr="009C487B" w:rsidRDefault="00C6630C" w:rsidP="00DE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Личностно-ориентированное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spellEnd"/>
          </w:p>
        </w:tc>
      </w:tr>
      <w:tr w:rsidR="00C6630C" w:rsidRPr="009C487B" w:rsidTr="00DE4D62">
        <w:tc>
          <w:tcPr>
            <w:tcW w:w="567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89" w:type="dxa"/>
            <w:vAlign w:val="bottom"/>
          </w:tcPr>
          <w:p w:rsidR="00C6630C" w:rsidRPr="009C487B" w:rsidRDefault="00C6630C" w:rsidP="00DE4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C6630C" w:rsidRPr="009C487B" w:rsidTr="00DE4D62">
        <w:tc>
          <w:tcPr>
            <w:tcW w:w="567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989" w:type="dxa"/>
            <w:vAlign w:val="bottom"/>
          </w:tcPr>
          <w:p w:rsidR="00C6630C" w:rsidRPr="009C487B" w:rsidRDefault="00C6630C" w:rsidP="00DE4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C6630C" w:rsidRPr="009C487B" w:rsidTr="00DE4D62">
        <w:tc>
          <w:tcPr>
            <w:tcW w:w="567" w:type="dxa"/>
          </w:tcPr>
          <w:p w:rsidR="00C6630C" w:rsidRPr="009C487B" w:rsidRDefault="00C6630C" w:rsidP="00DE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7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989" w:type="dxa"/>
            <w:vAlign w:val="bottom"/>
          </w:tcPr>
          <w:p w:rsidR="00C6630C" w:rsidRPr="009C487B" w:rsidRDefault="00C6630C" w:rsidP="00DE4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87B">
              <w:rPr>
                <w:rFonts w:ascii="Times New Roman" w:eastAsia="Times New Roman" w:hAnsi="Times New Roman" w:cs="Times New Roman"/>
                <w:sz w:val="28"/>
                <w:szCs w:val="28"/>
              </w:rPr>
              <w:t>БиС</w:t>
            </w:r>
            <w:proofErr w:type="spellEnd"/>
          </w:p>
        </w:tc>
      </w:tr>
    </w:tbl>
    <w:p w:rsidR="00442CC2" w:rsidRPr="009C487B" w:rsidRDefault="00442CC2" w:rsidP="00442C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2065" w:rsidRPr="009C487B" w:rsidRDefault="00922065" w:rsidP="00442CC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22065" w:rsidRPr="009C487B" w:rsidSect="0013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78C"/>
    <w:multiLevelType w:val="hybridMultilevel"/>
    <w:tmpl w:val="816A2784"/>
    <w:lvl w:ilvl="0" w:tplc="8F1A43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A305319"/>
    <w:multiLevelType w:val="hybridMultilevel"/>
    <w:tmpl w:val="7E06161C"/>
    <w:lvl w:ilvl="0" w:tplc="D21060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72274"/>
    <w:multiLevelType w:val="hybridMultilevel"/>
    <w:tmpl w:val="680AD6DC"/>
    <w:lvl w:ilvl="0" w:tplc="171AA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34D9D"/>
    <w:multiLevelType w:val="hybridMultilevel"/>
    <w:tmpl w:val="9814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39B"/>
    <w:multiLevelType w:val="hybridMultilevel"/>
    <w:tmpl w:val="25CE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22B8"/>
    <w:multiLevelType w:val="hybridMultilevel"/>
    <w:tmpl w:val="3B383C66"/>
    <w:lvl w:ilvl="0" w:tplc="E5DCB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60F01"/>
    <w:multiLevelType w:val="multilevel"/>
    <w:tmpl w:val="B72E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D22B9"/>
    <w:multiLevelType w:val="hybridMultilevel"/>
    <w:tmpl w:val="1922A416"/>
    <w:lvl w:ilvl="0" w:tplc="7C0A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85D39"/>
    <w:multiLevelType w:val="hybridMultilevel"/>
    <w:tmpl w:val="6646F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1C071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C7BFC"/>
    <w:multiLevelType w:val="hybridMultilevel"/>
    <w:tmpl w:val="60866E6C"/>
    <w:lvl w:ilvl="0" w:tplc="D5DE55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B5C1F"/>
    <w:rsid w:val="000C4B1D"/>
    <w:rsid w:val="001354B8"/>
    <w:rsid w:val="001B0870"/>
    <w:rsid w:val="002457FE"/>
    <w:rsid w:val="00312E7E"/>
    <w:rsid w:val="00365D88"/>
    <w:rsid w:val="00367E7D"/>
    <w:rsid w:val="0039191A"/>
    <w:rsid w:val="003F0EC6"/>
    <w:rsid w:val="0040237E"/>
    <w:rsid w:val="00417604"/>
    <w:rsid w:val="0043142D"/>
    <w:rsid w:val="00442CC2"/>
    <w:rsid w:val="00445862"/>
    <w:rsid w:val="00492E51"/>
    <w:rsid w:val="004A14FA"/>
    <w:rsid w:val="00507B4D"/>
    <w:rsid w:val="00521F9A"/>
    <w:rsid w:val="005B2CC6"/>
    <w:rsid w:val="005E2967"/>
    <w:rsid w:val="00610CE3"/>
    <w:rsid w:val="006120A7"/>
    <w:rsid w:val="006C7A30"/>
    <w:rsid w:val="006F3873"/>
    <w:rsid w:val="007952F6"/>
    <w:rsid w:val="007B5C1F"/>
    <w:rsid w:val="007C362F"/>
    <w:rsid w:val="007D09FA"/>
    <w:rsid w:val="00853727"/>
    <w:rsid w:val="00871366"/>
    <w:rsid w:val="008C3F3A"/>
    <w:rsid w:val="00922065"/>
    <w:rsid w:val="00925823"/>
    <w:rsid w:val="0093083D"/>
    <w:rsid w:val="00992A71"/>
    <w:rsid w:val="009C3305"/>
    <w:rsid w:val="009C487B"/>
    <w:rsid w:val="009F6F79"/>
    <w:rsid w:val="00A3584B"/>
    <w:rsid w:val="00A76870"/>
    <w:rsid w:val="00AB3B88"/>
    <w:rsid w:val="00AB6AB1"/>
    <w:rsid w:val="00AB76CC"/>
    <w:rsid w:val="00AC4264"/>
    <w:rsid w:val="00AD1DFB"/>
    <w:rsid w:val="00AE790E"/>
    <w:rsid w:val="00B03867"/>
    <w:rsid w:val="00B423C1"/>
    <w:rsid w:val="00B50FC9"/>
    <w:rsid w:val="00BE43C4"/>
    <w:rsid w:val="00BE534B"/>
    <w:rsid w:val="00C01C5B"/>
    <w:rsid w:val="00C35942"/>
    <w:rsid w:val="00C6630C"/>
    <w:rsid w:val="00CC35AE"/>
    <w:rsid w:val="00D33C5A"/>
    <w:rsid w:val="00D63470"/>
    <w:rsid w:val="00D72C77"/>
    <w:rsid w:val="00E207FC"/>
    <w:rsid w:val="00E26A40"/>
    <w:rsid w:val="00E5077D"/>
    <w:rsid w:val="00E973C0"/>
    <w:rsid w:val="00F064F5"/>
    <w:rsid w:val="00F24F5C"/>
    <w:rsid w:val="00F62CD8"/>
    <w:rsid w:val="00F82FAE"/>
    <w:rsid w:val="00F93778"/>
    <w:rsid w:val="00FA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1F"/>
    <w:rPr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C1F"/>
    <w:pPr>
      <w:ind w:left="720"/>
      <w:contextualSpacing/>
    </w:pPr>
  </w:style>
  <w:style w:type="table" w:styleId="a4">
    <w:name w:val="Table Grid"/>
    <w:basedOn w:val="a1"/>
    <w:uiPriority w:val="59"/>
    <w:rsid w:val="007B5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2CC2"/>
    <w:pPr>
      <w:spacing w:after="0" w:line="240" w:lineRule="auto"/>
    </w:pPr>
    <w:rPr>
      <w:sz w:val="36"/>
      <w:szCs w:val="36"/>
      <w:lang w:val="en-US" w:bidi="en-US"/>
    </w:rPr>
  </w:style>
  <w:style w:type="character" w:customStyle="1" w:styleId="apple-converted-space">
    <w:name w:val="apple-converted-space"/>
    <w:basedOn w:val="a0"/>
    <w:rsid w:val="003F0EC6"/>
  </w:style>
  <w:style w:type="paragraph" w:customStyle="1" w:styleId="Default">
    <w:name w:val="Default"/>
    <w:rsid w:val="003F0EC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Инна</cp:lastModifiedBy>
  <cp:revision>3</cp:revision>
  <cp:lastPrinted>2014-06-09T07:57:00Z</cp:lastPrinted>
  <dcterms:created xsi:type="dcterms:W3CDTF">2016-10-19T12:24:00Z</dcterms:created>
  <dcterms:modified xsi:type="dcterms:W3CDTF">2018-06-08T09:20:00Z</dcterms:modified>
</cp:coreProperties>
</file>