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66" w:rsidRDefault="00AC666F" w:rsidP="00AC666F">
      <w:pPr>
        <w:pStyle w:val="a5"/>
        <w:spacing w:after="0"/>
        <w:rPr>
          <w:b/>
          <w:bCs/>
          <w:sz w:val="44"/>
          <w:szCs w:val="44"/>
          <w:lang w:val="kk-KZ"/>
        </w:rPr>
      </w:pPr>
      <w:r>
        <w:rPr>
          <w:b/>
          <w:bCs/>
          <w:sz w:val="44"/>
          <w:szCs w:val="44"/>
          <w:lang w:val="kk-KZ"/>
        </w:rPr>
        <w:t xml:space="preserve">           </w:t>
      </w:r>
      <w:r w:rsidR="00B272B3">
        <w:rPr>
          <w:b/>
          <w:bCs/>
          <w:sz w:val="44"/>
          <w:szCs w:val="44"/>
          <w:lang w:val="kk-KZ"/>
        </w:rPr>
        <w:t xml:space="preserve">                         </w:t>
      </w:r>
    </w:p>
    <w:p w:rsidR="00507066" w:rsidRDefault="00507066" w:rsidP="00AC666F">
      <w:pPr>
        <w:pStyle w:val="a5"/>
        <w:spacing w:after="0"/>
        <w:rPr>
          <w:b/>
          <w:bCs/>
          <w:sz w:val="44"/>
          <w:szCs w:val="44"/>
          <w:lang w:val="kk-KZ"/>
        </w:rPr>
      </w:pPr>
    </w:p>
    <w:p w:rsidR="00507066" w:rsidRDefault="00507066" w:rsidP="00AC666F">
      <w:pPr>
        <w:pStyle w:val="a5"/>
        <w:spacing w:after="0"/>
        <w:rPr>
          <w:b/>
          <w:bCs/>
          <w:sz w:val="44"/>
          <w:szCs w:val="44"/>
          <w:lang w:val="kk-KZ"/>
        </w:rPr>
      </w:pPr>
    </w:p>
    <w:p w:rsidR="00AC666F" w:rsidRDefault="00AC666F" w:rsidP="00507066">
      <w:pPr>
        <w:pStyle w:val="a5"/>
        <w:spacing w:after="0"/>
        <w:jc w:val="center"/>
        <w:rPr>
          <w:lang w:val="kk-KZ"/>
        </w:rPr>
      </w:pPr>
      <w:r>
        <w:rPr>
          <w:b/>
          <w:bCs/>
          <w:sz w:val="44"/>
          <w:szCs w:val="44"/>
          <w:lang w:val="kk-KZ"/>
        </w:rPr>
        <w:t>Отчет</w:t>
      </w:r>
    </w:p>
    <w:p w:rsidR="00AC666F" w:rsidRDefault="00AC666F" w:rsidP="00507066">
      <w:pPr>
        <w:pStyle w:val="a5"/>
        <w:spacing w:after="0"/>
        <w:jc w:val="center"/>
        <w:rPr>
          <w:lang w:val="kk-KZ"/>
        </w:rPr>
      </w:pPr>
      <w:r>
        <w:rPr>
          <w:b/>
          <w:bCs/>
          <w:sz w:val="44"/>
          <w:szCs w:val="44"/>
          <w:lang w:val="kk-KZ"/>
        </w:rPr>
        <w:t>о работе МО</w:t>
      </w:r>
      <w:r w:rsidR="003B3A61">
        <w:rPr>
          <w:b/>
          <w:bCs/>
          <w:sz w:val="44"/>
          <w:szCs w:val="44"/>
          <w:lang w:val="kk-KZ"/>
        </w:rPr>
        <w:t xml:space="preserve"> учителей</w:t>
      </w:r>
    </w:p>
    <w:p w:rsidR="00AC666F" w:rsidRDefault="00507066" w:rsidP="00507066">
      <w:pPr>
        <w:pStyle w:val="a5"/>
        <w:spacing w:after="0"/>
        <w:jc w:val="center"/>
        <w:rPr>
          <w:b/>
          <w:bCs/>
          <w:sz w:val="44"/>
          <w:szCs w:val="44"/>
          <w:lang w:val="kk-KZ"/>
        </w:rPr>
      </w:pPr>
      <w:r>
        <w:rPr>
          <w:b/>
          <w:bCs/>
          <w:sz w:val="44"/>
          <w:szCs w:val="44"/>
          <w:lang w:val="kk-KZ"/>
        </w:rPr>
        <w:t xml:space="preserve">естественно </w:t>
      </w:r>
      <w:r w:rsidR="00523349">
        <w:rPr>
          <w:b/>
          <w:bCs/>
          <w:sz w:val="44"/>
          <w:szCs w:val="44"/>
          <w:lang w:val="kk-KZ"/>
        </w:rPr>
        <w:t>-</w:t>
      </w:r>
      <w:r>
        <w:rPr>
          <w:b/>
          <w:bCs/>
          <w:sz w:val="44"/>
          <w:szCs w:val="44"/>
          <w:lang w:val="kk-KZ"/>
        </w:rPr>
        <w:t xml:space="preserve"> </w:t>
      </w:r>
      <w:r w:rsidR="00AC666F">
        <w:rPr>
          <w:b/>
          <w:bCs/>
          <w:sz w:val="44"/>
          <w:szCs w:val="44"/>
          <w:lang w:val="kk-KZ"/>
        </w:rPr>
        <w:t>математического</w:t>
      </w:r>
    </w:p>
    <w:p w:rsidR="00AC666F" w:rsidRDefault="00AC666F" w:rsidP="00507066">
      <w:pPr>
        <w:pStyle w:val="a5"/>
        <w:spacing w:after="0"/>
        <w:jc w:val="center"/>
        <w:rPr>
          <w:lang w:val="kk-KZ"/>
        </w:rPr>
      </w:pPr>
      <w:r>
        <w:rPr>
          <w:b/>
          <w:bCs/>
          <w:sz w:val="44"/>
          <w:szCs w:val="44"/>
          <w:lang w:val="kk-KZ"/>
        </w:rPr>
        <w:t>цикла</w:t>
      </w:r>
    </w:p>
    <w:p w:rsidR="00AC666F" w:rsidRDefault="00AC666F" w:rsidP="00507066">
      <w:pPr>
        <w:pStyle w:val="a5"/>
        <w:spacing w:after="0"/>
        <w:jc w:val="center"/>
        <w:rPr>
          <w:lang w:val="kk-KZ"/>
        </w:rPr>
      </w:pPr>
      <w:r>
        <w:rPr>
          <w:b/>
          <w:bCs/>
          <w:sz w:val="44"/>
          <w:szCs w:val="44"/>
          <w:lang w:val="kk-KZ"/>
        </w:rPr>
        <w:t>Тургеневской средней школы</w:t>
      </w:r>
    </w:p>
    <w:p w:rsidR="00AC666F" w:rsidRDefault="00AC666F" w:rsidP="00507066">
      <w:pPr>
        <w:pStyle w:val="a5"/>
        <w:spacing w:after="0"/>
        <w:jc w:val="center"/>
      </w:pPr>
    </w:p>
    <w:p w:rsidR="00AC666F" w:rsidRDefault="00B272B3" w:rsidP="00507066">
      <w:pPr>
        <w:pStyle w:val="a5"/>
        <w:spacing w:after="0"/>
        <w:jc w:val="center"/>
      </w:pPr>
      <w:r>
        <w:rPr>
          <w:b/>
          <w:bCs/>
          <w:sz w:val="44"/>
          <w:szCs w:val="44"/>
          <w:lang w:val="kk-KZ"/>
        </w:rPr>
        <w:t xml:space="preserve">за  </w:t>
      </w:r>
      <w:r w:rsidR="00AC666F">
        <w:rPr>
          <w:b/>
          <w:bCs/>
          <w:sz w:val="44"/>
          <w:szCs w:val="44"/>
          <w:lang w:val="kk-KZ"/>
        </w:rPr>
        <w:t>201</w:t>
      </w:r>
      <w:r w:rsidR="00AC666F">
        <w:rPr>
          <w:b/>
          <w:bCs/>
          <w:sz w:val="44"/>
          <w:szCs w:val="44"/>
        </w:rPr>
        <w:t>7</w:t>
      </w:r>
      <w:r w:rsidR="00AC666F">
        <w:rPr>
          <w:b/>
          <w:bCs/>
          <w:sz w:val="44"/>
          <w:szCs w:val="44"/>
          <w:lang w:val="kk-KZ"/>
        </w:rPr>
        <w:t>-</w:t>
      </w:r>
      <w:r w:rsidR="00AC666F">
        <w:rPr>
          <w:b/>
          <w:bCs/>
          <w:sz w:val="44"/>
          <w:szCs w:val="44"/>
        </w:rPr>
        <w:t>2018</w:t>
      </w:r>
      <w:r>
        <w:rPr>
          <w:b/>
          <w:bCs/>
          <w:sz w:val="44"/>
          <w:szCs w:val="44"/>
        </w:rPr>
        <w:t xml:space="preserve">  </w:t>
      </w:r>
      <w:r w:rsidR="00AC666F">
        <w:rPr>
          <w:b/>
          <w:bCs/>
          <w:sz w:val="44"/>
          <w:szCs w:val="44"/>
        </w:rPr>
        <w:t>учебн</w:t>
      </w:r>
      <w:r>
        <w:rPr>
          <w:b/>
          <w:bCs/>
          <w:sz w:val="44"/>
          <w:szCs w:val="44"/>
        </w:rPr>
        <w:t>ый</w:t>
      </w:r>
      <w:r w:rsidR="00AC666F">
        <w:rPr>
          <w:b/>
          <w:bCs/>
          <w:sz w:val="44"/>
          <w:szCs w:val="44"/>
          <w:lang w:val="kk-KZ"/>
        </w:rPr>
        <w:t xml:space="preserve"> год</w:t>
      </w:r>
      <w:r w:rsidR="00AC666F">
        <w:rPr>
          <w:b/>
          <w:bCs/>
          <w:sz w:val="44"/>
          <w:szCs w:val="44"/>
        </w:rPr>
        <w:t>.</w:t>
      </w:r>
    </w:p>
    <w:p w:rsidR="00AC666F" w:rsidRDefault="00AC666F" w:rsidP="00AC666F">
      <w:pPr>
        <w:pStyle w:val="a5"/>
        <w:spacing w:after="0"/>
        <w:jc w:val="center"/>
      </w:pPr>
    </w:p>
    <w:p w:rsidR="00AC666F" w:rsidRDefault="00AC666F" w:rsidP="00AC666F">
      <w:pPr>
        <w:pStyle w:val="a5"/>
        <w:spacing w:after="0"/>
        <w:jc w:val="center"/>
      </w:pPr>
    </w:p>
    <w:p w:rsidR="00AC666F" w:rsidRDefault="00AC666F" w:rsidP="00AC666F">
      <w:pPr>
        <w:pStyle w:val="a5"/>
        <w:spacing w:after="0"/>
        <w:jc w:val="center"/>
      </w:pPr>
    </w:p>
    <w:p w:rsidR="00AC666F" w:rsidRDefault="00AC666F" w:rsidP="00AC666F">
      <w:pPr>
        <w:pStyle w:val="a5"/>
        <w:spacing w:after="0"/>
      </w:pPr>
    </w:p>
    <w:p w:rsidR="00AC666F" w:rsidRDefault="00AC666F" w:rsidP="00AC666F">
      <w:pPr>
        <w:pStyle w:val="a5"/>
        <w:spacing w:after="0"/>
        <w:ind w:firstLine="708"/>
        <w:rPr>
          <w:b/>
          <w:bCs/>
          <w:i/>
          <w:iCs/>
          <w:sz w:val="26"/>
          <w:szCs w:val="26"/>
        </w:rPr>
      </w:pPr>
    </w:p>
    <w:p w:rsidR="00AC666F" w:rsidRDefault="00AC666F" w:rsidP="00AC666F">
      <w:pPr>
        <w:pStyle w:val="a5"/>
        <w:spacing w:after="0"/>
        <w:ind w:firstLine="708"/>
        <w:rPr>
          <w:b/>
          <w:bCs/>
          <w:i/>
          <w:iCs/>
          <w:sz w:val="26"/>
          <w:szCs w:val="26"/>
        </w:rPr>
      </w:pPr>
    </w:p>
    <w:p w:rsidR="00AC666F" w:rsidRDefault="00AC666F" w:rsidP="00AC666F">
      <w:pPr>
        <w:pStyle w:val="a5"/>
        <w:spacing w:after="0"/>
        <w:ind w:firstLine="708"/>
        <w:rPr>
          <w:b/>
          <w:bCs/>
          <w:i/>
          <w:iCs/>
          <w:sz w:val="26"/>
          <w:szCs w:val="26"/>
        </w:rPr>
      </w:pPr>
    </w:p>
    <w:p w:rsidR="00AC666F" w:rsidRDefault="00AC666F" w:rsidP="00AC666F">
      <w:pPr>
        <w:pStyle w:val="a5"/>
        <w:spacing w:after="0"/>
        <w:ind w:firstLine="708"/>
        <w:rPr>
          <w:b/>
          <w:bCs/>
          <w:i/>
          <w:iCs/>
          <w:sz w:val="26"/>
          <w:szCs w:val="26"/>
        </w:rPr>
      </w:pPr>
    </w:p>
    <w:p w:rsidR="00AC666F" w:rsidRDefault="00AC666F" w:rsidP="00AC666F">
      <w:pPr>
        <w:pStyle w:val="a5"/>
        <w:spacing w:after="0"/>
        <w:ind w:firstLine="708"/>
        <w:rPr>
          <w:b/>
          <w:bCs/>
          <w:i/>
          <w:iCs/>
          <w:sz w:val="26"/>
          <w:szCs w:val="26"/>
        </w:rPr>
      </w:pPr>
    </w:p>
    <w:p w:rsidR="00AC666F" w:rsidRDefault="00AC666F" w:rsidP="00AC666F">
      <w:pPr>
        <w:pStyle w:val="a5"/>
        <w:spacing w:after="0"/>
        <w:ind w:firstLine="708"/>
        <w:rPr>
          <w:b/>
          <w:bCs/>
          <w:i/>
          <w:iCs/>
          <w:sz w:val="26"/>
          <w:szCs w:val="26"/>
        </w:rPr>
      </w:pPr>
    </w:p>
    <w:p w:rsidR="00AC666F" w:rsidRDefault="00AC666F" w:rsidP="00AC666F">
      <w:pPr>
        <w:pStyle w:val="a5"/>
        <w:spacing w:after="0"/>
        <w:ind w:firstLine="708"/>
        <w:rPr>
          <w:b/>
          <w:bCs/>
          <w:i/>
          <w:iCs/>
          <w:sz w:val="26"/>
          <w:szCs w:val="26"/>
        </w:rPr>
      </w:pPr>
    </w:p>
    <w:p w:rsidR="003B3A61" w:rsidRDefault="003B3A61" w:rsidP="00507066">
      <w:pPr>
        <w:pStyle w:val="a5"/>
        <w:spacing w:after="0"/>
        <w:jc w:val="center"/>
        <w:rPr>
          <w:b/>
          <w:bCs/>
          <w:i/>
          <w:iCs/>
          <w:sz w:val="28"/>
          <w:szCs w:val="28"/>
        </w:rPr>
      </w:pPr>
    </w:p>
    <w:p w:rsidR="00AC666F" w:rsidRPr="007D62F0" w:rsidRDefault="00AC666F" w:rsidP="00507066">
      <w:pPr>
        <w:pStyle w:val="a5"/>
        <w:spacing w:after="0"/>
        <w:jc w:val="center"/>
        <w:rPr>
          <w:sz w:val="28"/>
          <w:szCs w:val="28"/>
        </w:rPr>
      </w:pPr>
      <w:r w:rsidRPr="007D62F0">
        <w:rPr>
          <w:b/>
          <w:bCs/>
          <w:i/>
          <w:iCs/>
          <w:sz w:val="28"/>
          <w:szCs w:val="28"/>
        </w:rPr>
        <w:lastRenderedPageBreak/>
        <w:t>Отчёт о работе</w:t>
      </w:r>
      <w:r w:rsidR="003B3A61">
        <w:rPr>
          <w:b/>
          <w:bCs/>
          <w:i/>
          <w:iCs/>
          <w:sz w:val="28"/>
          <w:szCs w:val="28"/>
        </w:rPr>
        <w:t xml:space="preserve"> учителей </w:t>
      </w:r>
      <w:r w:rsidRPr="007D62F0">
        <w:rPr>
          <w:b/>
          <w:bCs/>
          <w:i/>
          <w:iCs/>
          <w:sz w:val="28"/>
          <w:szCs w:val="28"/>
        </w:rPr>
        <w:t xml:space="preserve"> МО </w:t>
      </w:r>
      <w:r w:rsidR="003B3A61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</w:t>
      </w:r>
      <w:r w:rsidRPr="007D62F0">
        <w:rPr>
          <w:b/>
          <w:bCs/>
          <w:i/>
          <w:iCs/>
          <w:sz w:val="28"/>
          <w:szCs w:val="28"/>
        </w:rPr>
        <w:t>естественно-мат</w:t>
      </w:r>
      <w:r w:rsidR="003B3A61">
        <w:rPr>
          <w:b/>
          <w:bCs/>
          <w:i/>
          <w:iCs/>
          <w:sz w:val="28"/>
          <w:szCs w:val="28"/>
        </w:rPr>
        <w:t xml:space="preserve">ематического цикла  </w:t>
      </w:r>
      <w:r w:rsidRPr="007D62F0">
        <w:rPr>
          <w:b/>
          <w:bCs/>
          <w:i/>
          <w:iCs/>
          <w:sz w:val="28"/>
          <w:szCs w:val="28"/>
        </w:rPr>
        <w:t xml:space="preserve">Тургеневской средней школы                                                                                                                                 за </w:t>
      </w:r>
      <w:r w:rsidR="00BD1881">
        <w:rPr>
          <w:b/>
          <w:bCs/>
          <w:i/>
          <w:iCs/>
          <w:sz w:val="28"/>
          <w:szCs w:val="28"/>
        </w:rPr>
        <w:t xml:space="preserve"> 2017-2018</w:t>
      </w:r>
      <w:r w:rsidR="003B3A61">
        <w:rPr>
          <w:b/>
          <w:bCs/>
          <w:i/>
          <w:iCs/>
          <w:sz w:val="28"/>
          <w:szCs w:val="28"/>
        </w:rPr>
        <w:t xml:space="preserve"> </w:t>
      </w:r>
      <w:r w:rsidRPr="007D62F0">
        <w:rPr>
          <w:b/>
          <w:bCs/>
          <w:i/>
          <w:iCs/>
          <w:sz w:val="28"/>
          <w:szCs w:val="28"/>
        </w:rPr>
        <w:t>учебн</w:t>
      </w:r>
      <w:r w:rsidR="003B3A61">
        <w:rPr>
          <w:b/>
          <w:bCs/>
          <w:i/>
          <w:iCs/>
          <w:sz w:val="28"/>
          <w:szCs w:val="28"/>
        </w:rPr>
        <w:t>ый</w:t>
      </w:r>
      <w:r w:rsidRPr="007D62F0">
        <w:rPr>
          <w:b/>
          <w:bCs/>
          <w:i/>
          <w:iCs/>
          <w:sz w:val="28"/>
          <w:szCs w:val="28"/>
        </w:rPr>
        <w:t xml:space="preserve"> год.</w:t>
      </w:r>
    </w:p>
    <w:p w:rsidR="00FA4943" w:rsidRPr="00FA4943" w:rsidRDefault="00E12682" w:rsidP="00FA4943">
      <w:pPr>
        <w:pStyle w:val="a5"/>
        <w:spacing w:before="0" w:beforeAutospacing="0" w:after="0"/>
      </w:pPr>
      <w:r>
        <w:t xml:space="preserve">    </w:t>
      </w:r>
      <w:r w:rsidR="00FA4943" w:rsidRPr="00FA4943">
        <w:rPr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</w:t>
      </w:r>
      <w:r w:rsidR="00FA4943">
        <w:rPr>
          <w:sz w:val="28"/>
          <w:szCs w:val="28"/>
        </w:rPr>
        <w:t xml:space="preserve">                  </w:t>
      </w:r>
      <w:r w:rsidR="00FA4943" w:rsidRPr="00FA4943">
        <w:rPr>
          <w:sz w:val="28"/>
          <w:szCs w:val="28"/>
        </w:rPr>
        <w:t xml:space="preserve"> является методическая работа. </w:t>
      </w:r>
    </w:p>
    <w:p w:rsidR="00FA4943" w:rsidRPr="00FA4943" w:rsidRDefault="00FA4943" w:rsidP="00FA4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4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Методическая работа в методическом объединении  – это целостная, основанная на достижениях науки и передового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A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конкретном анализе учебно-воспитательного процесса система взаимосвязанных мер, действий и мероприятий. Она направлена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 в целом, а в итоге на совершенствование учебно-воспитательного процесса, достижение оптимального уровня образования, воспитания и развития школьников.</w:t>
      </w:r>
    </w:p>
    <w:p w:rsidR="00AC666F" w:rsidRPr="007D62F0" w:rsidRDefault="00E12682" w:rsidP="00E12682">
      <w:pPr>
        <w:pStyle w:val="a5"/>
        <w:spacing w:after="0"/>
        <w:rPr>
          <w:sz w:val="28"/>
          <w:szCs w:val="28"/>
        </w:rPr>
      </w:pPr>
      <w:r>
        <w:t xml:space="preserve"> </w:t>
      </w:r>
      <w:r w:rsidR="00AC666F" w:rsidRPr="007D62F0">
        <w:rPr>
          <w:sz w:val="28"/>
          <w:szCs w:val="28"/>
        </w:rPr>
        <w:t>Методическое объединение естественн</w:t>
      </w:r>
      <w:r w:rsidR="003C67E9">
        <w:rPr>
          <w:sz w:val="28"/>
          <w:szCs w:val="28"/>
        </w:rPr>
        <w:t>о-математического цикла работало</w:t>
      </w:r>
      <w:r w:rsidR="00AC666F" w:rsidRPr="007D62F0">
        <w:rPr>
          <w:sz w:val="28"/>
          <w:szCs w:val="28"/>
        </w:rPr>
        <w:t xml:space="preserve"> в этом учебном году над темой </w:t>
      </w:r>
      <w:r w:rsidR="00AC666F" w:rsidRPr="003C67E9">
        <w:rPr>
          <w:b/>
          <w:i/>
          <w:sz w:val="28"/>
          <w:szCs w:val="28"/>
        </w:rPr>
        <w:t>«Современный урок как основа для развития творческих способностей обучающихся и создание условий для их самореализации».</w:t>
      </w:r>
    </w:p>
    <w:p w:rsidR="00E12682" w:rsidRDefault="00AC666F" w:rsidP="00E12682">
      <w:pPr>
        <w:pStyle w:val="a5"/>
        <w:spacing w:after="0"/>
        <w:ind w:firstLine="709"/>
        <w:rPr>
          <w:sz w:val="28"/>
          <w:szCs w:val="28"/>
        </w:rPr>
      </w:pPr>
      <w:r w:rsidRPr="003C67E9">
        <w:rPr>
          <w:b/>
          <w:i/>
          <w:sz w:val="28"/>
          <w:szCs w:val="28"/>
        </w:rPr>
        <w:t>Задачи:</w:t>
      </w:r>
      <w:r w:rsidR="00BD1881" w:rsidRPr="003C67E9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Start"/>
      <w:r w:rsidR="00BD1881">
        <w:rPr>
          <w:sz w:val="28"/>
          <w:szCs w:val="28"/>
        </w:rPr>
        <w:t>-</w:t>
      </w:r>
      <w:r w:rsidRPr="007D62F0">
        <w:rPr>
          <w:sz w:val="28"/>
          <w:szCs w:val="28"/>
        </w:rPr>
        <w:t>с</w:t>
      </w:r>
      <w:proofErr w:type="gramEnd"/>
      <w:r w:rsidRPr="007D62F0">
        <w:rPr>
          <w:sz w:val="28"/>
          <w:szCs w:val="28"/>
        </w:rPr>
        <w:t>оздавать условия для активации процесса;                                                                           - использовать в обучении детей разнообразные формы и методы обучения, применять информационные технологии, внедрять</w:t>
      </w:r>
      <w:r w:rsidR="00507066">
        <w:rPr>
          <w:sz w:val="28"/>
          <w:szCs w:val="28"/>
        </w:rPr>
        <w:t xml:space="preserve">                          </w:t>
      </w:r>
      <w:r w:rsidRPr="007D62F0">
        <w:rPr>
          <w:sz w:val="28"/>
          <w:szCs w:val="28"/>
        </w:rPr>
        <w:t xml:space="preserve"> проектную деятельность;                                 </w:t>
      </w:r>
      <w:r w:rsidR="00507066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7D62F0">
        <w:rPr>
          <w:sz w:val="28"/>
          <w:szCs w:val="28"/>
        </w:rPr>
        <w:t>- совершенствовать качество знаний, умений и навыков с учетом индивидуальных особенностей учащихся.</w:t>
      </w:r>
      <w:r w:rsidR="00E12682">
        <w:rPr>
          <w:sz w:val="28"/>
          <w:szCs w:val="28"/>
        </w:rPr>
        <w:t xml:space="preserve">                                                                                 </w:t>
      </w:r>
    </w:p>
    <w:p w:rsidR="00AC666F" w:rsidRPr="007D62F0" w:rsidRDefault="00AC666F" w:rsidP="00E12682">
      <w:pPr>
        <w:pStyle w:val="a5"/>
        <w:spacing w:after="0"/>
        <w:ind w:firstLine="709"/>
        <w:rPr>
          <w:sz w:val="28"/>
          <w:szCs w:val="28"/>
        </w:rPr>
      </w:pPr>
      <w:r w:rsidRPr="007D62F0">
        <w:rPr>
          <w:sz w:val="28"/>
          <w:szCs w:val="28"/>
        </w:rPr>
        <w:t>Основные направления и формы работы методического</w:t>
      </w:r>
      <w:r w:rsidR="00E12682">
        <w:rPr>
          <w:sz w:val="28"/>
          <w:szCs w:val="28"/>
        </w:rPr>
        <w:t xml:space="preserve">         </w:t>
      </w:r>
      <w:r w:rsidRPr="007D62F0">
        <w:rPr>
          <w:sz w:val="28"/>
          <w:szCs w:val="28"/>
        </w:rPr>
        <w:t xml:space="preserve"> объединения учителей ЕМЦ: </w:t>
      </w:r>
    </w:p>
    <w:p w:rsidR="00AD6882" w:rsidRDefault="00AC666F" w:rsidP="00AD6882">
      <w:pPr>
        <w:pStyle w:val="a5"/>
        <w:spacing w:after="0"/>
        <w:rPr>
          <w:sz w:val="28"/>
          <w:szCs w:val="28"/>
        </w:rPr>
      </w:pPr>
      <w:r w:rsidRPr="007D62F0">
        <w:rPr>
          <w:sz w:val="28"/>
          <w:szCs w:val="28"/>
        </w:rPr>
        <w:t>-Изучение нормативных документов.</w:t>
      </w:r>
      <w:r w:rsidR="00AD6882"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7D62F0">
        <w:rPr>
          <w:sz w:val="28"/>
          <w:szCs w:val="28"/>
        </w:rPr>
        <w:t>-О</w:t>
      </w:r>
      <w:proofErr w:type="gramEnd"/>
      <w:r w:rsidRPr="007D62F0">
        <w:rPr>
          <w:sz w:val="28"/>
          <w:szCs w:val="28"/>
        </w:rPr>
        <w:t xml:space="preserve">рганизация и проведение мониторинга </w:t>
      </w:r>
      <w:proofErr w:type="spellStart"/>
      <w:r w:rsidRPr="007D62F0">
        <w:rPr>
          <w:sz w:val="28"/>
          <w:szCs w:val="28"/>
        </w:rPr>
        <w:t>обученности</w:t>
      </w:r>
      <w:proofErr w:type="spellEnd"/>
      <w:r w:rsidRPr="007D62F0">
        <w:rPr>
          <w:sz w:val="28"/>
          <w:szCs w:val="28"/>
        </w:rPr>
        <w:t xml:space="preserve"> учащихся на основе научно-методического обеспечения учебных программ.</w:t>
      </w:r>
      <w:r w:rsidR="00AD6882">
        <w:rPr>
          <w:sz w:val="28"/>
          <w:szCs w:val="28"/>
        </w:rPr>
        <w:t xml:space="preserve">                                            </w:t>
      </w:r>
      <w:r w:rsidRPr="007D62F0">
        <w:rPr>
          <w:sz w:val="28"/>
          <w:szCs w:val="28"/>
        </w:rPr>
        <w:t xml:space="preserve">-Формирование и развитие информационного пространства и ресурсов образования, обеспечивающих взаимодействие между участниками </w:t>
      </w:r>
      <w:r>
        <w:rPr>
          <w:sz w:val="28"/>
          <w:szCs w:val="28"/>
        </w:rPr>
        <w:t xml:space="preserve"> </w:t>
      </w:r>
      <w:r w:rsidRPr="007D62F0">
        <w:rPr>
          <w:sz w:val="28"/>
          <w:szCs w:val="28"/>
        </w:rPr>
        <w:t>образовательного процесса.</w:t>
      </w:r>
      <w:r w:rsidR="00AD6882">
        <w:rPr>
          <w:sz w:val="28"/>
          <w:szCs w:val="28"/>
        </w:rPr>
        <w:t xml:space="preserve">                                                                                             -Использование инновационных технологий в обучении.                                      -</w:t>
      </w:r>
      <w:proofErr w:type="spellStart"/>
      <w:r w:rsidR="00AD6882">
        <w:rPr>
          <w:sz w:val="28"/>
          <w:szCs w:val="28"/>
        </w:rPr>
        <w:t>Компетентностный</w:t>
      </w:r>
      <w:proofErr w:type="spellEnd"/>
      <w:r w:rsidR="00AD6882">
        <w:rPr>
          <w:sz w:val="28"/>
          <w:szCs w:val="28"/>
        </w:rPr>
        <w:t xml:space="preserve"> подход в обучении.                                                                      -Развитие творческих способностей</w:t>
      </w:r>
      <w:r w:rsidR="00E12682">
        <w:rPr>
          <w:sz w:val="28"/>
          <w:szCs w:val="28"/>
        </w:rPr>
        <w:t xml:space="preserve"> </w:t>
      </w:r>
      <w:r w:rsidR="00AD6882">
        <w:rPr>
          <w:sz w:val="28"/>
          <w:szCs w:val="28"/>
        </w:rPr>
        <w:t>учащихся на уроках.</w:t>
      </w:r>
    </w:p>
    <w:p w:rsidR="00AC666F" w:rsidRPr="00BD1881" w:rsidRDefault="00CE5FD6" w:rsidP="00AC66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МО  </w:t>
      </w:r>
      <w:r w:rsidR="00AC666F" w:rsidRPr="007D62F0">
        <w:rPr>
          <w:rFonts w:ascii="Times New Roman" w:hAnsi="Times New Roman" w:cs="Times New Roman"/>
          <w:sz w:val="28"/>
          <w:szCs w:val="28"/>
        </w:rPr>
        <w:t xml:space="preserve">обсуждались </w:t>
      </w:r>
      <w:r w:rsidR="00AD6882">
        <w:rPr>
          <w:rFonts w:ascii="Times New Roman" w:hAnsi="Times New Roman" w:cs="Times New Roman"/>
          <w:sz w:val="28"/>
          <w:szCs w:val="28"/>
        </w:rPr>
        <w:t xml:space="preserve">    </w:t>
      </w:r>
      <w:r w:rsidR="00AC666F" w:rsidRPr="007D62F0">
        <w:rPr>
          <w:rFonts w:ascii="Times New Roman" w:hAnsi="Times New Roman" w:cs="Times New Roman"/>
          <w:sz w:val="28"/>
          <w:szCs w:val="28"/>
        </w:rPr>
        <w:t xml:space="preserve">пути преодоления проблем образования в нашей школе, знакомились с периодической и методической литературой, новинками ИКТ по предметам, </w:t>
      </w:r>
      <w:r w:rsidR="00AC666F">
        <w:rPr>
          <w:rFonts w:ascii="Times New Roman" w:hAnsi="Times New Roman" w:cs="Times New Roman"/>
          <w:sz w:val="28"/>
          <w:szCs w:val="28"/>
        </w:rPr>
        <w:t xml:space="preserve"> </w:t>
      </w:r>
      <w:r w:rsidR="00AD6882">
        <w:rPr>
          <w:rFonts w:ascii="Times New Roman" w:hAnsi="Times New Roman" w:cs="Times New Roman"/>
          <w:sz w:val="28"/>
          <w:szCs w:val="28"/>
        </w:rPr>
        <w:t xml:space="preserve">      </w:t>
      </w:r>
      <w:r w:rsidR="00AC666F" w:rsidRPr="007D62F0">
        <w:rPr>
          <w:rFonts w:ascii="Times New Roman" w:hAnsi="Times New Roman" w:cs="Times New Roman"/>
          <w:sz w:val="28"/>
          <w:szCs w:val="28"/>
        </w:rPr>
        <w:t xml:space="preserve">новыми изданиями учебников    и методического дополнения к ним.  </w:t>
      </w:r>
      <w:r w:rsidR="00AC66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666F" w:rsidRPr="007D62F0">
        <w:rPr>
          <w:rFonts w:ascii="Times New Roman" w:hAnsi="Times New Roman" w:cs="Times New Roman"/>
          <w:sz w:val="28"/>
          <w:szCs w:val="28"/>
        </w:rPr>
        <w:t xml:space="preserve"> </w:t>
      </w:r>
      <w:r w:rsidR="00AC666F" w:rsidRPr="007D62F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Рассмотрены методические рекомендации по заполнению классных журналов </w:t>
      </w:r>
      <w:r w:rsidR="00AD6882">
        <w:rPr>
          <w:rFonts w:ascii="Times New Roman" w:hAnsi="Times New Roman" w:cs="Times New Roman"/>
          <w:sz w:val="28"/>
          <w:szCs w:val="28"/>
        </w:rPr>
        <w:t xml:space="preserve">  </w:t>
      </w:r>
      <w:r w:rsidR="00AC666F">
        <w:rPr>
          <w:rFonts w:ascii="Times New Roman" w:hAnsi="Times New Roman" w:cs="Times New Roman"/>
          <w:sz w:val="28"/>
          <w:szCs w:val="28"/>
        </w:rPr>
        <w:t xml:space="preserve"> </w:t>
      </w:r>
      <w:r w:rsidR="00AC666F" w:rsidRPr="007D62F0">
        <w:rPr>
          <w:rFonts w:ascii="Times New Roman" w:hAnsi="Times New Roman" w:cs="Times New Roman"/>
          <w:sz w:val="28"/>
          <w:szCs w:val="28"/>
        </w:rPr>
        <w:t xml:space="preserve">в </w:t>
      </w:r>
      <w:r w:rsidR="00AC666F">
        <w:rPr>
          <w:rFonts w:ascii="Times New Roman" w:hAnsi="Times New Roman" w:cs="Times New Roman"/>
          <w:sz w:val="28"/>
          <w:szCs w:val="28"/>
        </w:rPr>
        <w:t xml:space="preserve">  </w:t>
      </w:r>
      <w:r w:rsidR="00AC666F" w:rsidRPr="007D62F0">
        <w:rPr>
          <w:rFonts w:ascii="Times New Roman" w:hAnsi="Times New Roman" w:cs="Times New Roman"/>
          <w:sz w:val="28"/>
          <w:szCs w:val="28"/>
        </w:rPr>
        <w:t xml:space="preserve"> 2017-2018 учебном году   по обновлённой программе</w:t>
      </w:r>
      <w:proofErr w:type="gramStart"/>
      <w:r w:rsidR="00AC66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666F" w:rsidRPr="007D62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Рассматривали развитие творческих способностей учащихся на уроках, </w:t>
      </w:r>
      <w:r w:rsidR="00AC666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C666F" w:rsidRPr="007D62F0">
        <w:rPr>
          <w:rFonts w:ascii="Times New Roman" w:hAnsi="Times New Roman" w:cs="Times New Roman"/>
          <w:sz w:val="28"/>
          <w:szCs w:val="28"/>
        </w:rPr>
        <w:t xml:space="preserve">проводили школьные предметные олимпиады, рассматривали зависимость познавательной деятельности учащихся от методов обучения на уроках, </w:t>
      </w:r>
      <w:r w:rsidR="00AC66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666F" w:rsidRPr="007D62F0">
        <w:rPr>
          <w:rFonts w:ascii="Times New Roman" w:hAnsi="Times New Roman" w:cs="Times New Roman"/>
          <w:sz w:val="28"/>
          <w:szCs w:val="28"/>
        </w:rPr>
        <w:t>провели открытые уроки и внеклассные мероприятия по плану декады предметов ЕМЦ(математика,</w:t>
      </w:r>
      <w:r w:rsidR="000B288C">
        <w:rPr>
          <w:rFonts w:ascii="Times New Roman" w:hAnsi="Times New Roman" w:cs="Times New Roman"/>
          <w:sz w:val="28"/>
          <w:szCs w:val="28"/>
        </w:rPr>
        <w:t xml:space="preserve"> </w:t>
      </w:r>
      <w:r w:rsidR="00AC666F" w:rsidRPr="007D62F0">
        <w:rPr>
          <w:rFonts w:ascii="Times New Roman" w:hAnsi="Times New Roman" w:cs="Times New Roman"/>
          <w:sz w:val="28"/>
          <w:szCs w:val="28"/>
        </w:rPr>
        <w:t>физика,</w:t>
      </w:r>
      <w:r w:rsidR="000B288C">
        <w:rPr>
          <w:rFonts w:ascii="Times New Roman" w:hAnsi="Times New Roman" w:cs="Times New Roman"/>
          <w:sz w:val="28"/>
          <w:szCs w:val="28"/>
        </w:rPr>
        <w:t xml:space="preserve"> </w:t>
      </w:r>
      <w:r w:rsidR="00AC666F" w:rsidRPr="007D62F0">
        <w:rPr>
          <w:rFonts w:ascii="Times New Roman" w:hAnsi="Times New Roman" w:cs="Times New Roman"/>
          <w:sz w:val="28"/>
          <w:szCs w:val="28"/>
        </w:rPr>
        <w:t>химия,</w:t>
      </w:r>
      <w:r w:rsidR="000B288C">
        <w:rPr>
          <w:rFonts w:ascii="Times New Roman" w:hAnsi="Times New Roman" w:cs="Times New Roman"/>
          <w:sz w:val="28"/>
          <w:szCs w:val="28"/>
        </w:rPr>
        <w:t xml:space="preserve"> </w:t>
      </w:r>
      <w:r w:rsidR="00AC666F" w:rsidRPr="007D62F0">
        <w:rPr>
          <w:rFonts w:ascii="Times New Roman" w:hAnsi="Times New Roman" w:cs="Times New Roman"/>
          <w:sz w:val="28"/>
          <w:szCs w:val="28"/>
        </w:rPr>
        <w:t>биология,</w:t>
      </w:r>
      <w:r w:rsidR="000B288C">
        <w:rPr>
          <w:rFonts w:ascii="Times New Roman" w:hAnsi="Times New Roman" w:cs="Times New Roman"/>
          <w:sz w:val="28"/>
          <w:szCs w:val="28"/>
        </w:rPr>
        <w:t xml:space="preserve"> </w:t>
      </w:r>
      <w:r w:rsidR="00AC666F" w:rsidRPr="007D62F0">
        <w:rPr>
          <w:rFonts w:ascii="Times New Roman" w:hAnsi="Times New Roman" w:cs="Times New Roman"/>
          <w:sz w:val="28"/>
          <w:szCs w:val="28"/>
        </w:rPr>
        <w:t xml:space="preserve">география):   </w:t>
      </w:r>
      <w:r w:rsidR="00AC666F" w:rsidRPr="007D62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6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C666F" w:rsidRPr="007D62F0">
        <w:rPr>
          <w:rFonts w:ascii="Times New Roman" w:eastAsia="Times New Roman" w:hAnsi="Times New Roman" w:cs="Times New Roman"/>
          <w:sz w:val="28"/>
          <w:szCs w:val="28"/>
        </w:rPr>
        <w:t>В декабре согласно плану учителями  естественно математического цикла</w:t>
      </w:r>
      <w:r w:rsidR="00AC66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C666F" w:rsidRPr="007D62F0">
        <w:rPr>
          <w:rFonts w:ascii="Times New Roman" w:eastAsia="Times New Roman" w:hAnsi="Times New Roman" w:cs="Times New Roman"/>
          <w:sz w:val="28"/>
          <w:szCs w:val="28"/>
        </w:rPr>
        <w:t xml:space="preserve"> проведена неделя предметов ЕМЦ.                                                                                                        </w:t>
      </w:r>
      <w:r w:rsidR="00AC666F" w:rsidRPr="007D6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66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AC666F" w:rsidRPr="007D62F0">
        <w:rPr>
          <w:rFonts w:ascii="Times New Roman" w:hAnsi="Times New Roman" w:cs="Times New Roman"/>
          <w:sz w:val="28"/>
          <w:szCs w:val="28"/>
        </w:rPr>
        <w:t>Сроки проведения:  11.12. 2017г. – 15.12. 2017г</w:t>
      </w:r>
      <w:r w:rsidR="00AC666F" w:rsidRPr="007D62F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C666F" w:rsidRPr="007D62F0" w:rsidRDefault="00AC666F" w:rsidP="00AC6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7D62F0">
        <w:rPr>
          <w:rFonts w:ascii="Times New Roman" w:hAnsi="Times New Roman" w:cs="Times New Roman"/>
          <w:sz w:val="28"/>
          <w:szCs w:val="28"/>
        </w:rPr>
        <w:t xml:space="preserve">План проведения  недели                                                                                                                  </w:t>
      </w:r>
    </w:p>
    <w:tbl>
      <w:tblPr>
        <w:tblStyle w:val="a4"/>
        <w:tblW w:w="10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9"/>
        <w:gridCol w:w="4795"/>
        <w:gridCol w:w="1009"/>
        <w:gridCol w:w="2536"/>
      </w:tblGrid>
      <w:tr w:rsidR="00AC666F" w:rsidTr="00AC666F">
        <w:trPr>
          <w:trHeight w:val="635"/>
        </w:trPr>
        <w:tc>
          <w:tcPr>
            <w:tcW w:w="1679" w:type="dxa"/>
          </w:tcPr>
          <w:p w:rsidR="00AC666F" w:rsidRPr="00075ACF" w:rsidRDefault="00AC666F" w:rsidP="007A3F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B1B26">
              <w:rPr>
                <w:rFonts w:ascii="Times New Roman" w:hAnsi="Times New Roman" w:cs="Times New Roman"/>
                <w:i/>
                <w:sz w:val="32"/>
                <w:szCs w:val="32"/>
              </w:rPr>
              <w:t>Дата</w:t>
            </w:r>
          </w:p>
        </w:tc>
        <w:tc>
          <w:tcPr>
            <w:tcW w:w="4795" w:type="dxa"/>
          </w:tcPr>
          <w:p w:rsidR="00AC666F" w:rsidRPr="00075ACF" w:rsidRDefault="00AC666F" w:rsidP="007A3F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75ACF">
              <w:rPr>
                <w:rFonts w:ascii="Times New Roman" w:hAnsi="Times New Roman" w:cs="Times New Roman"/>
                <w:i/>
                <w:sz w:val="32"/>
                <w:szCs w:val="32"/>
              </w:rPr>
              <w:t>мероприятие</w:t>
            </w:r>
          </w:p>
        </w:tc>
        <w:tc>
          <w:tcPr>
            <w:tcW w:w="1009" w:type="dxa"/>
          </w:tcPr>
          <w:p w:rsidR="00AC666F" w:rsidRPr="00075ACF" w:rsidRDefault="00AC666F" w:rsidP="007A3F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75ACF">
              <w:rPr>
                <w:rFonts w:ascii="Times New Roman" w:hAnsi="Times New Roman" w:cs="Times New Roman"/>
                <w:i/>
                <w:sz w:val="32"/>
                <w:szCs w:val="32"/>
              </w:rPr>
              <w:t>класс</w:t>
            </w:r>
          </w:p>
        </w:tc>
        <w:tc>
          <w:tcPr>
            <w:tcW w:w="2536" w:type="dxa"/>
          </w:tcPr>
          <w:p w:rsidR="00AC666F" w:rsidRPr="00075ACF" w:rsidRDefault="00AC666F" w:rsidP="007A3F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75ACF">
              <w:rPr>
                <w:rFonts w:ascii="Times New Roman" w:hAnsi="Times New Roman" w:cs="Times New Roman"/>
                <w:i/>
                <w:sz w:val="32"/>
                <w:szCs w:val="32"/>
              </w:rPr>
              <w:t>ответственный</w:t>
            </w:r>
          </w:p>
        </w:tc>
      </w:tr>
      <w:tr w:rsidR="00AC666F" w:rsidTr="00AC666F">
        <w:trPr>
          <w:trHeight w:val="882"/>
        </w:trPr>
        <w:tc>
          <w:tcPr>
            <w:tcW w:w="1679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11.12.17.</w:t>
            </w:r>
          </w:p>
        </w:tc>
        <w:tc>
          <w:tcPr>
            <w:tcW w:w="4795" w:type="dxa"/>
          </w:tcPr>
          <w:p w:rsidR="00AC666F" w:rsidRDefault="00AC666F" w:rsidP="007A3F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день. Открытие недели.</w:t>
            </w:r>
          </w:p>
          <w:p w:rsidR="00AC666F" w:rsidRDefault="00AC666F" w:rsidP="007A3F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Физика.  «Колебательные движения»</w:t>
            </w:r>
          </w:p>
        </w:tc>
        <w:tc>
          <w:tcPr>
            <w:tcW w:w="1009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5-11</w:t>
            </w: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536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Лапоть И.Н.</w:t>
            </w:r>
          </w:p>
        </w:tc>
      </w:tr>
      <w:tr w:rsidR="00AC666F" w:rsidTr="00AC666F">
        <w:trPr>
          <w:trHeight w:val="856"/>
        </w:trPr>
        <w:tc>
          <w:tcPr>
            <w:tcW w:w="1679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12.12.17.</w:t>
            </w:r>
          </w:p>
        </w:tc>
        <w:tc>
          <w:tcPr>
            <w:tcW w:w="4795" w:type="dxa"/>
          </w:tcPr>
          <w:p w:rsidR="00AC666F" w:rsidRDefault="00AC666F" w:rsidP="007A3F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день.</w:t>
            </w:r>
          </w:p>
          <w:p w:rsidR="00AC666F" w:rsidRDefault="00AC666F" w:rsidP="007A3F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Биология.  Первая помощь при растяжении связок, вывихах суставов и переломах.</w:t>
            </w:r>
          </w:p>
          <w:p w:rsidR="00AC666F" w:rsidRDefault="00AC666F" w:rsidP="007A3FD1">
            <w:pPr>
              <w:rPr>
                <w:i/>
                <w:sz w:val="28"/>
                <w:szCs w:val="28"/>
              </w:rPr>
            </w:pPr>
          </w:p>
        </w:tc>
        <w:tc>
          <w:tcPr>
            <w:tcW w:w="1009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36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Липчанская Т.В.</w:t>
            </w:r>
          </w:p>
        </w:tc>
      </w:tr>
      <w:tr w:rsidR="00AC666F" w:rsidTr="00AC666F">
        <w:trPr>
          <w:trHeight w:val="855"/>
        </w:trPr>
        <w:tc>
          <w:tcPr>
            <w:tcW w:w="1679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13.12.17.</w:t>
            </w:r>
          </w:p>
        </w:tc>
        <w:tc>
          <w:tcPr>
            <w:tcW w:w="4795" w:type="dxa"/>
          </w:tcPr>
          <w:p w:rsidR="00AC666F" w:rsidRDefault="00AC666F" w:rsidP="007A3F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день.</w:t>
            </w:r>
          </w:p>
          <w:p w:rsidR="00AC666F" w:rsidRDefault="00AC666F" w:rsidP="007A3F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«Путешествие в страну химию» - внеклассное мероприятие.</w:t>
            </w:r>
          </w:p>
          <w:p w:rsidR="00AC666F" w:rsidRDefault="00AC666F" w:rsidP="007A3FD1">
            <w:pPr>
              <w:rPr>
                <w:i/>
                <w:sz w:val="28"/>
                <w:szCs w:val="28"/>
              </w:rPr>
            </w:pPr>
          </w:p>
        </w:tc>
        <w:tc>
          <w:tcPr>
            <w:tcW w:w="1009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9-10</w:t>
            </w: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36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Жмура</w:t>
            </w:r>
            <w:proofErr w:type="spellEnd"/>
            <w:r>
              <w:rPr>
                <w:i/>
                <w:sz w:val="28"/>
                <w:szCs w:val="28"/>
              </w:rPr>
              <w:t xml:space="preserve"> В.Н.</w:t>
            </w: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C666F" w:rsidTr="00AC666F">
        <w:trPr>
          <w:trHeight w:val="850"/>
        </w:trPr>
        <w:tc>
          <w:tcPr>
            <w:tcW w:w="1679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14.12.17.</w:t>
            </w:r>
          </w:p>
        </w:tc>
        <w:tc>
          <w:tcPr>
            <w:tcW w:w="4795" w:type="dxa"/>
          </w:tcPr>
          <w:p w:rsidR="00AC666F" w:rsidRDefault="00AC666F" w:rsidP="007A3F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 день.</w:t>
            </w:r>
          </w:p>
          <w:p w:rsidR="00AC666F" w:rsidRDefault="00AC666F" w:rsidP="007A3F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Внеклассное мероприятие «Мой Казахстан» - интеллектуальная игра.</w:t>
            </w:r>
          </w:p>
        </w:tc>
        <w:tc>
          <w:tcPr>
            <w:tcW w:w="1009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8-9</w:t>
            </w:r>
          </w:p>
        </w:tc>
        <w:tc>
          <w:tcPr>
            <w:tcW w:w="2536" w:type="dxa"/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Сорокина Е.А.</w:t>
            </w:r>
          </w:p>
        </w:tc>
      </w:tr>
      <w:tr w:rsidR="00AC666F" w:rsidTr="00AC666F">
        <w:trPr>
          <w:trHeight w:val="803"/>
        </w:trPr>
        <w:tc>
          <w:tcPr>
            <w:tcW w:w="1679" w:type="dxa"/>
            <w:tcBorders>
              <w:bottom w:val="single" w:sz="4" w:space="0" w:color="auto"/>
            </w:tcBorders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15.12.17.</w:t>
            </w:r>
          </w:p>
        </w:tc>
        <w:tc>
          <w:tcPr>
            <w:tcW w:w="4795" w:type="dxa"/>
            <w:tcBorders>
              <w:bottom w:val="single" w:sz="4" w:space="0" w:color="auto"/>
            </w:tcBorders>
          </w:tcPr>
          <w:p w:rsidR="00AC666F" w:rsidRDefault="00AC666F" w:rsidP="007A3F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день. Подведение итогов.</w:t>
            </w:r>
          </w:p>
          <w:p w:rsidR="00AC666F" w:rsidRDefault="00AC666F" w:rsidP="007A3F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Математический конкурс.</w:t>
            </w:r>
          </w:p>
          <w:p w:rsidR="00AC666F" w:rsidRDefault="00AC666F" w:rsidP="007A3FD1">
            <w:pPr>
              <w:rPr>
                <w:i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Деревянко Т.М.</w:t>
            </w:r>
          </w:p>
          <w:p w:rsidR="00AC666F" w:rsidRDefault="00AC666F" w:rsidP="007A3FD1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E5FD6" w:rsidRDefault="00CE5FD6" w:rsidP="00AC66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66F" w:rsidRPr="003749FC" w:rsidRDefault="00AC666F" w:rsidP="00AC66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49FC">
        <w:rPr>
          <w:rFonts w:ascii="Times New Roman" w:hAnsi="Times New Roman"/>
          <w:color w:val="000000" w:themeColor="text1"/>
          <w:sz w:val="28"/>
          <w:szCs w:val="28"/>
        </w:rPr>
        <w:t xml:space="preserve">Цели: </w:t>
      </w:r>
    </w:p>
    <w:p w:rsidR="00AC666F" w:rsidRPr="00DA68D3" w:rsidRDefault="00AC666F" w:rsidP="00AC66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развитие интереса к предмету;</w:t>
      </w:r>
    </w:p>
    <w:p w:rsidR="00AC666F" w:rsidRPr="00DA68D3" w:rsidRDefault="00AC666F" w:rsidP="00AC66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расширение знаний по предмету;</w:t>
      </w:r>
    </w:p>
    <w:p w:rsidR="00AC666F" w:rsidRPr="00DA68D3" w:rsidRDefault="00AC666F" w:rsidP="00AC66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формирование творческих способностей: логического мышления, рациональных способов решения задач, смекалки;</w:t>
      </w:r>
    </w:p>
    <w:p w:rsidR="00AC666F" w:rsidRPr="00DA68D3" w:rsidRDefault="00AC666F" w:rsidP="00AC66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содействие воспитанию коллективизма и товарищества, культуры чувств (ответственности, чести, долга).</w:t>
      </w:r>
    </w:p>
    <w:p w:rsidR="00AC666F" w:rsidRPr="003749FC" w:rsidRDefault="00AC666F" w:rsidP="00AC6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9FC">
        <w:rPr>
          <w:rFonts w:ascii="Times New Roman" w:hAnsi="Times New Roman"/>
          <w:sz w:val="28"/>
          <w:szCs w:val="28"/>
        </w:rPr>
        <w:lastRenderedPageBreak/>
        <w:t xml:space="preserve">Задачи: </w:t>
      </w:r>
    </w:p>
    <w:p w:rsidR="00AC666F" w:rsidRPr="00DA68D3" w:rsidRDefault="00AC666F" w:rsidP="00AC66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Привлечь всех учащихся для организации и проведения недели.</w:t>
      </w:r>
    </w:p>
    <w:p w:rsidR="00AC666F" w:rsidRPr="00DA68D3" w:rsidRDefault="00AC666F" w:rsidP="00AC66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B5174">
        <w:rPr>
          <w:rFonts w:ascii="Times New Roman" w:hAnsi="Times New Roman"/>
          <w:sz w:val="28"/>
          <w:szCs w:val="28"/>
        </w:rPr>
        <w:t>Провести в каждом классе мероприятия, содействующие развитию</w:t>
      </w:r>
      <w:r w:rsidRPr="00DA68D3">
        <w:rPr>
          <w:rFonts w:ascii="Times New Roman" w:hAnsi="Times New Roman"/>
          <w:sz w:val="28"/>
          <w:szCs w:val="28"/>
        </w:rPr>
        <w:t xml:space="preserve"> познавательной деятельности учащихся.</w:t>
      </w:r>
    </w:p>
    <w:p w:rsidR="00AC666F" w:rsidRPr="00DA68D3" w:rsidRDefault="00AC666F" w:rsidP="00AC66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Познакомить учащихся на практике со спецификой применения отдельных знаний в некоторых профессиональных сферах.</w:t>
      </w:r>
    </w:p>
    <w:p w:rsidR="00AC666F" w:rsidRPr="00DA68D3" w:rsidRDefault="00AC666F" w:rsidP="00AC66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Организовать самостоятельную и индивидуальную, коллективную практическую деятельность учащихся.</w:t>
      </w:r>
    </w:p>
    <w:p w:rsidR="007A3FD1" w:rsidRDefault="00AC666F" w:rsidP="007A3FD1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</w:rPr>
      </w:pPr>
      <w:r w:rsidRPr="003749FC">
        <w:rPr>
          <w:rFonts w:ascii="Times New Roman" w:eastAsia="Times New Roman" w:hAnsi="Times New Roman" w:cs="Times New Roman"/>
          <w:sz w:val="28"/>
          <w:szCs w:val="28"/>
        </w:rPr>
        <w:t>Внеклассная работа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 Предметные недели позволяют привлечь к участию большое количество учащихся с разными способностями и интересами. При составлении плана мероприятий учитыва</w:t>
      </w:r>
      <w:r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3749FC">
        <w:rPr>
          <w:rFonts w:ascii="Times New Roman" w:eastAsia="Times New Roman" w:hAnsi="Times New Roman" w:cs="Times New Roman"/>
          <w:sz w:val="28"/>
          <w:szCs w:val="28"/>
        </w:rPr>
        <w:t xml:space="preserve"> возрастные и психологические особенности развития учени</w:t>
      </w:r>
      <w:r>
        <w:rPr>
          <w:rFonts w:ascii="Times New Roman" w:eastAsia="Times New Roman" w:hAnsi="Times New Roman" w:cs="Times New Roman"/>
          <w:sz w:val="28"/>
          <w:szCs w:val="28"/>
        </w:rPr>
        <w:t>ков.</w:t>
      </w:r>
      <w:r w:rsidR="007A3F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FD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FD1">
        <w:rPr>
          <w:rFonts w:ascii="Times New Roman" w:eastAsia="Times New Roman" w:hAnsi="Times New Roman" w:cs="Times New Roman"/>
          <w:sz w:val="28"/>
          <w:szCs w:val="28"/>
        </w:rPr>
        <w:t xml:space="preserve">   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недели проводились</w:t>
      </w:r>
      <w:r w:rsidRPr="003749FC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математические КВНы, конкурсы, викторины. В завершении недели проводится школьная математическая олимпиада.</w:t>
      </w:r>
      <w:r w:rsidR="007A3F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3749FC">
        <w:rPr>
          <w:rFonts w:ascii="Times New Roman" w:eastAsia="Times New Roman" w:hAnsi="Times New Roman" w:cs="Times New Roman"/>
          <w:sz w:val="28"/>
          <w:szCs w:val="28"/>
        </w:rPr>
        <w:t xml:space="preserve"> Неделя заканчивается подведением итогов, награждаются победители</w:t>
      </w:r>
      <w:r w:rsidR="007A3F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Оформлены</w:t>
      </w:r>
      <w:r w:rsidRPr="00712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сменные стенды в классе</w:t>
      </w:r>
      <w:r w:rsidRPr="0071253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высказывания великих людей, афоризмы дня, задачи, ребусы, загадки, </w:t>
      </w:r>
      <w:r w:rsidRPr="00712537">
        <w:rPr>
          <w:rFonts w:ascii="Times New Roman" w:hAnsi="Times New Roman"/>
          <w:sz w:val="28"/>
          <w:szCs w:val="28"/>
        </w:rPr>
        <w:t xml:space="preserve">стихи о математике, о геометрических фигурах, об арифметических знаках, о законах алгебры. </w:t>
      </w:r>
      <w:r w:rsidRPr="003749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7A3F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A3FD1" w:rsidRDefault="00AC666F" w:rsidP="007A3FD1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</w:rPr>
      </w:pPr>
      <w:r w:rsidRPr="00155714">
        <w:rPr>
          <w:rFonts w:ascii="Times New Roman" w:eastAsia="Times New Roman" w:hAnsi="Times New Roman" w:cs="Times New Roman"/>
          <w:sz w:val="28"/>
          <w:szCs w:val="28"/>
        </w:rPr>
        <w:t>Урок физики в 9 классе «Механические колебания</w:t>
      </w:r>
      <w:r>
        <w:rPr>
          <w:rFonts w:ascii="Times New Roman" w:eastAsia="Times New Roman" w:hAnsi="Times New Roman" w:cs="Times New Roman"/>
          <w:sz w:val="28"/>
          <w:szCs w:val="28"/>
        </w:rPr>
        <w:t>. Колебания математического и пружинного маятников. Период колебаний математического и пружинного маятников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».  Цель: </w:t>
      </w:r>
      <w:r>
        <w:rPr>
          <w:rFonts w:ascii="Times New Roman" w:eastAsia="Times New Roman" w:hAnsi="Times New Roman" w:cs="Times New Roman"/>
          <w:sz w:val="28"/>
          <w:szCs w:val="28"/>
        </w:rPr>
        <w:t>уяснить от чего зависит период колебаний математического и пружинного маятников; формирование навыков поисковой деятельности и умений теоретически обосновывать явления, с помощью простых опытов вызвать удивление учащихся,</w:t>
      </w:r>
      <w:r w:rsidR="00C0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побудить их к изучению нового материала; воспитание ответственности за выполнение коллективной работы.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>Класс разделён на две группы</w:t>
      </w:r>
      <w:r>
        <w:rPr>
          <w:rFonts w:ascii="Times New Roman" w:eastAsia="Times New Roman" w:hAnsi="Times New Roman" w:cs="Times New Roman"/>
          <w:sz w:val="28"/>
          <w:szCs w:val="28"/>
        </w:rPr>
        <w:t>. Изучение темы происходит по плану. Группы соревнуются и добиваются намеченной цели.</w:t>
      </w:r>
      <w:r w:rsidR="007A3F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C666F" w:rsidRPr="00155714" w:rsidRDefault="00AC666F" w:rsidP="00635906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</w:rPr>
      </w:pP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Внеклассное мероприятие по химии для 9 и 10 классов  «Путешествие в страну химию».  Цель:  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познавательного интереса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к химии, расширение кругозора школьников, активизация мыслительной деятельности учащихся.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>Классы разделены на две команды «Молекулы» и «Атомы» и приняли участие в конкурсах: «Великие учёные», «Химические шарады», «Человеку нужна химия», «Ребусы», «Вопросы», «Сказка» - игра со зрителями, учениками 8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прочитаны стихи о химии, просмотрено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видео о школьной химии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>. Игра закончилась со счётом 13:13.Названы и награждены победители.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359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Внеклассное мероприятие по географии для 9 класса «Мой Казахстан» </w:t>
      </w:r>
      <w:proofErr w:type="gramStart"/>
      <w:r w:rsidRPr="00155714"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нтеллектуальная игра. Цель: 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и углубление знания учащихся по географии Казахстана; воспитание интереса к предмету, любви к Родине.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E5FD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>Класс разделён на две команды «Археологи» и «Геологи»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proofErr w:type="gramEnd"/>
      <w:r w:rsidR="007A3F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различных конкурсов и игра со зрителями. Ребята с удовольствием и азартом включились в игру, она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>закончилась со счётом  28</w:t>
      </w:r>
      <w:proofErr w:type="gramStart"/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Названы победители.</w:t>
      </w:r>
    </w:p>
    <w:p w:rsidR="00AC666F" w:rsidRPr="00155714" w:rsidRDefault="00AC666F" w:rsidP="00A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>Урок биологии в 8 классе «Первая помощь при 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яжении связок, вывихах суставов и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переломах». Цель: 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сформировать элементарные знания о травмах скелета и мерах первой помощи, изучить основные разновидности нарушения целостности скелета, научиться мерам доврачебной помощи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возможных травмах. Мотивация: жизнь так полна внезапностей!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Класс разделён на две группы</w:t>
      </w:r>
      <w:r>
        <w:rPr>
          <w:rFonts w:ascii="Times New Roman" w:eastAsia="Times New Roman" w:hAnsi="Times New Roman" w:cs="Times New Roman"/>
          <w:sz w:val="28"/>
          <w:szCs w:val="28"/>
        </w:rPr>
        <w:t>, ученики определили цели урока, повторили ранее изученные темы, изучили новую, осмыслили, проанализировали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составили и защитили свои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проведена самооценка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проделанной работы. Выставлены оценки.</w:t>
      </w:r>
      <w:r w:rsidR="004D46BC" w:rsidRPr="00BC3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Урок достиг намеченной цели.</w:t>
      </w:r>
    </w:p>
    <w:p w:rsidR="00AC666F" w:rsidRPr="00155714" w:rsidRDefault="00AC666F" w:rsidP="00A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   Внеклассное мероприятие по математике в 6классе «Математический конкурс».   Цели и задачи: развитие интереса к математике; развитие логического мышления, быстроты реакции, внимания; воспитание чувства ответственности, коллективизма</w:t>
      </w:r>
      <w:r w:rsidR="00C071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>и взаимопомощи;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применение навыков счёта, развитие умений взаимопроверки, совершенствование умений рационально планировать свою деятельность;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>воспр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иятие математики через мир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стихов, рисунков, пословиц и поговорок.                                                                               Класс разделён на две команды «Плюс» и «Минус» и болельщиков – команда «Молния».    Игра закончилась со счётом 49</w:t>
      </w:r>
      <w:proofErr w:type="gramStart"/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48.                                                                                                                                 </w:t>
      </w:r>
      <w:proofErr w:type="gramStart"/>
      <w:r w:rsidRPr="00155714">
        <w:rPr>
          <w:rFonts w:ascii="Times New Roman" w:eastAsia="Times New Roman" w:hAnsi="Times New Roman" w:cs="Times New Roman"/>
          <w:sz w:val="28"/>
          <w:szCs w:val="28"/>
        </w:rPr>
        <w:t>При подборе заданий учитывалось: развитие творчества (“Ви</w:t>
      </w:r>
      <w:r>
        <w:rPr>
          <w:rFonts w:ascii="Times New Roman" w:eastAsia="Times New Roman" w:hAnsi="Times New Roman" w:cs="Times New Roman"/>
          <w:sz w:val="28"/>
          <w:szCs w:val="28"/>
        </w:rPr>
        <w:t>зитка”, “Художники”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>); от простого к сложному, от общих знаний к предметным (“Разминка”); умение детей рабо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тать в группе (“Решаем вместе”,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>“Художники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”); умение решать базовые задания,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ответственность за общий результат (“Капитаны”, “Решаем вместе”).    </w:t>
      </w:r>
      <w:proofErr w:type="gramEnd"/>
    </w:p>
    <w:p w:rsidR="00AC666F" w:rsidRDefault="00AC666F" w:rsidP="00A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66F" w:rsidRDefault="00AC666F" w:rsidP="00A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Выводы:                                                                                                                                   </w:t>
      </w:r>
    </w:p>
    <w:p w:rsidR="00AC666F" w:rsidRDefault="00AC666F" w:rsidP="00A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450DDA">
        <w:rPr>
          <w:rFonts w:ascii="Times New Roman" w:eastAsia="Times New Roman" w:hAnsi="Times New Roman" w:cs="Times New Roman"/>
          <w:sz w:val="28"/>
          <w:szCs w:val="28"/>
        </w:rPr>
        <w:t>Уроки проведены на высоком методическом уровне</w:t>
      </w:r>
      <w:proofErr w:type="gramStart"/>
      <w:r w:rsidRPr="00450DD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450D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-  При составлении конкурсов учитывалась смена деятельности.                                  -  Прогнозируемый результат оправдал ожидания:                                                                                                       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эмоциональные переживания, радость победы, огорчение при поражении, удовлетворение или неудовлетворение собой или другими, т. е. пр</w:t>
      </w:r>
      <w:r>
        <w:rPr>
          <w:rFonts w:ascii="Times New Roman" w:eastAsia="Times New Roman" w:hAnsi="Times New Roman" w:cs="Times New Roman"/>
          <w:sz w:val="28"/>
          <w:szCs w:val="28"/>
        </w:rPr>
        <w:t>оведённые мероприятия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не оставил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учеников равнодушными;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>происходило изменение в личности ребёнка (появился интерес к предмету, притупился страх перед математикой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химией, физикой, географией 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– это 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Pr="00155714">
        <w:rPr>
          <w:rFonts w:ascii="Times New Roman" w:eastAsia="Times New Roman" w:hAnsi="Times New Roman" w:cs="Times New Roman"/>
          <w:sz w:val="28"/>
          <w:szCs w:val="28"/>
        </w:rPr>
        <w:t xml:space="preserve">  наблюдать на уроках).</w:t>
      </w:r>
    </w:p>
    <w:p w:rsidR="00AC666F" w:rsidRDefault="00AC666F" w:rsidP="00AC6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66F" w:rsidRPr="000A03EC" w:rsidRDefault="00AC666F" w:rsidP="00AC666F">
      <w:pPr>
        <w:jc w:val="both"/>
        <w:rPr>
          <w:rFonts w:ascii="Times New Roman" w:hAnsi="Times New Roman"/>
          <w:i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Рекомендации:                                                                                                                                              </w:t>
      </w:r>
    </w:p>
    <w:p w:rsidR="00AC666F" w:rsidRPr="00256048" w:rsidRDefault="00AC666F" w:rsidP="00AC66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048">
        <w:rPr>
          <w:rFonts w:ascii="Times New Roman" w:hAnsi="Times New Roman"/>
          <w:sz w:val="28"/>
          <w:szCs w:val="28"/>
        </w:rPr>
        <w:t>Учителям</w:t>
      </w:r>
      <w:r>
        <w:rPr>
          <w:rFonts w:ascii="Times New Roman" w:hAnsi="Times New Roman"/>
          <w:sz w:val="28"/>
          <w:szCs w:val="28"/>
        </w:rPr>
        <w:t xml:space="preserve">  продолжа</w:t>
      </w:r>
      <w:r w:rsidRPr="00256048">
        <w:rPr>
          <w:rFonts w:ascii="Times New Roman" w:hAnsi="Times New Roman"/>
          <w:sz w:val="28"/>
          <w:szCs w:val="28"/>
        </w:rPr>
        <w:t>ть работу по формированию   ключевых, предметных</w:t>
      </w:r>
      <w:r>
        <w:rPr>
          <w:rFonts w:ascii="Times New Roman" w:hAnsi="Times New Roman"/>
          <w:sz w:val="28"/>
          <w:szCs w:val="28"/>
        </w:rPr>
        <w:t xml:space="preserve"> компетенций школьников,</w:t>
      </w:r>
      <w:r w:rsidRPr="00705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048">
        <w:rPr>
          <w:rFonts w:ascii="Times New Roman" w:eastAsia="Times New Roman" w:hAnsi="Times New Roman" w:cs="Times New Roman"/>
          <w:sz w:val="28"/>
          <w:szCs w:val="28"/>
        </w:rPr>
        <w:t>учить учащихся познавать  и  использовать полученные знания в жизни</w:t>
      </w:r>
    </w:p>
    <w:p w:rsidR="00AC666F" w:rsidRPr="00256048" w:rsidRDefault="00AC666F" w:rsidP="00AC66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048">
        <w:rPr>
          <w:rFonts w:ascii="Times New Roman" w:hAnsi="Times New Roman"/>
          <w:sz w:val="28"/>
          <w:szCs w:val="28"/>
        </w:rPr>
        <w:t xml:space="preserve">Осуществлять </w:t>
      </w:r>
      <w:proofErr w:type="spellStart"/>
      <w:r w:rsidRPr="00256048">
        <w:rPr>
          <w:rFonts w:ascii="Times New Roman" w:hAnsi="Times New Roman"/>
          <w:sz w:val="28"/>
          <w:szCs w:val="28"/>
        </w:rPr>
        <w:t>межпредметную</w:t>
      </w:r>
      <w:proofErr w:type="spellEnd"/>
      <w:r w:rsidRPr="00256048">
        <w:rPr>
          <w:rFonts w:ascii="Times New Roman" w:hAnsi="Times New Roman"/>
          <w:sz w:val="28"/>
          <w:szCs w:val="28"/>
        </w:rPr>
        <w:t xml:space="preserve"> интеграцию в рам</w:t>
      </w:r>
      <w:r>
        <w:rPr>
          <w:rFonts w:ascii="Times New Roman" w:hAnsi="Times New Roman"/>
          <w:sz w:val="28"/>
          <w:szCs w:val="28"/>
        </w:rPr>
        <w:t>ках проведения предметной недели</w:t>
      </w:r>
      <w:r w:rsidRPr="00256048">
        <w:rPr>
          <w:rFonts w:ascii="Times New Roman" w:hAnsi="Times New Roman"/>
          <w:sz w:val="28"/>
          <w:szCs w:val="28"/>
        </w:rPr>
        <w:t>, а также в учебном процессе и внеклассной деятельности.</w:t>
      </w:r>
    </w:p>
    <w:p w:rsidR="00AC666F" w:rsidRDefault="00AC666F" w:rsidP="00AC666F">
      <w:pPr>
        <w:pStyle w:val="a5"/>
        <w:spacing w:after="0"/>
        <w:ind w:firstLine="363"/>
      </w:pPr>
      <w:r>
        <w:t xml:space="preserve">                                                                                       </w:t>
      </w:r>
    </w:p>
    <w:p w:rsidR="00AC666F" w:rsidRPr="00435A44" w:rsidRDefault="007A3FD1" w:rsidP="00AC666F">
      <w:pPr>
        <w:pStyle w:val="a5"/>
        <w:spacing w:after="0"/>
        <w:ind w:firstLine="363"/>
        <w:rPr>
          <w:sz w:val="28"/>
          <w:szCs w:val="28"/>
        </w:rPr>
      </w:pPr>
      <w:r w:rsidRPr="00435A44">
        <w:rPr>
          <w:sz w:val="28"/>
          <w:szCs w:val="28"/>
        </w:rPr>
        <w:t>П</w:t>
      </w:r>
      <w:r w:rsidR="00AC666F" w:rsidRPr="00435A44">
        <w:rPr>
          <w:sz w:val="28"/>
          <w:szCs w:val="28"/>
        </w:rPr>
        <w:t xml:space="preserve">рохождение программного материала по предметам естественно-математического цикла соответствует календарно - тематическому планированию, утвержденному на начало учебного года. По итогам </w:t>
      </w:r>
      <w:r w:rsidRPr="00435A44">
        <w:rPr>
          <w:sz w:val="28"/>
          <w:szCs w:val="28"/>
        </w:rPr>
        <w:t xml:space="preserve">года </w:t>
      </w:r>
      <w:r w:rsidR="00AC666F" w:rsidRPr="00435A44">
        <w:rPr>
          <w:sz w:val="28"/>
          <w:szCs w:val="28"/>
        </w:rPr>
        <w:t>государственная программа выполнена, отставаний нет.</w:t>
      </w:r>
    </w:p>
    <w:p w:rsidR="00AC666F" w:rsidRPr="00435A44" w:rsidRDefault="007A3FD1" w:rsidP="00AC666F">
      <w:pPr>
        <w:pStyle w:val="a5"/>
        <w:spacing w:after="0"/>
        <w:ind w:firstLine="708"/>
        <w:jc w:val="center"/>
        <w:rPr>
          <w:sz w:val="28"/>
          <w:szCs w:val="28"/>
        </w:rPr>
      </w:pPr>
      <w:r w:rsidRPr="00435A44">
        <w:rPr>
          <w:iCs/>
          <w:sz w:val="28"/>
          <w:szCs w:val="28"/>
        </w:rPr>
        <w:t>И</w:t>
      </w:r>
      <w:r w:rsidR="00AC666F" w:rsidRPr="00435A44">
        <w:rPr>
          <w:iCs/>
          <w:sz w:val="28"/>
          <w:szCs w:val="28"/>
        </w:rPr>
        <w:t>тог</w:t>
      </w:r>
      <w:r w:rsidRPr="00435A44">
        <w:rPr>
          <w:iCs/>
          <w:sz w:val="28"/>
          <w:szCs w:val="28"/>
        </w:rPr>
        <w:t xml:space="preserve">и </w:t>
      </w:r>
      <w:r w:rsidR="00AC666F" w:rsidRPr="00435A44">
        <w:rPr>
          <w:iCs/>
          <w:sz w:val="28"/>
          <w:szCs w:val="28"/>
        </w:rPr>
        <w:t xml:space="preserve"> успеваемости по предметам ЕМЦ                                                                  за 2017-2018 учебного года показал, что </w:t>
      </w:r>
      <w:r w:rsidR="00AC666F" w:rsidRPr="00435A44">
        <w:rPr>
          <w:sz w:val="28"/>
          <w:szCs w:val="28"/>
        </w:rPr>
        <w:t xml:space="preserve">                                                              </w:t>
      </w:r>
      <w:r w:rsidR="00AC666F" w:rsidRPr="00435A44">
        <w:rPr>
          <w:iCs/>
          <w:sz w:val="28"/>
          <w:szCs w:val="28"/>
        </w:rPr>
        <w:t xml:space="preserve">успеваемость составляет 100%, </w:t>
      </w:r>
      <w:r w:rsidR="00AC666F" w:rsidRPr="00435A44">
        <w:rPr>
          <w:sz w:val="28"/>
          <w:szCs w:val="28"/>
        </w:rPr>
        <w:t xml:space="preserve">                                                                                              </w:t>
      </w:r>
      <w:r w:rsidR="00AC666F" w:rsidRPr="00435A44">
        <w:rPr>
          <w:iCs/>
          <w:sz w:val="28"/>
          <w:szCs w:val="28"/>
        </w:rPr>
        <w:t>качество знаний по предметам естественного цикла:</w:t>
      </w:r>
      <w:r w:rsidR="00AC666F" w:rsidRPr="00435A44">
        <w:rPr>
          <w:sz w:val="28"/>
          <w:szCs w:val="28"/>
        </w:rPr>
        <w:t xml:space="preserve">                                                        </w:t>
      </w:r>
      <w:r w:rsidR="00AC666F" w:rsidRPr="00435A44">
        <w:rPr>
          <w:iCs/>
          <w:sz w:val="28"/>
          <w:szCs w:val="28"/>
        </w:rPr>
        <w:t>математика</w:t>
      </w:r>
      <w:r w:rsidR="00635906">
        <w:rPr>
          <w:iCs/>
          <w:sz w:val="28"/>
          <w:szCs w:val="28"/>
        </w:rPr>
        <w:t xml:space="preserve"> </w:t>
      </w:r>
      <w:r w:rsidR="00AC666F" w:rsidRPr="00435A44">
        <w:rPr>
          <w:iCs/>
          <w:sz w:val="28"/>
          <w:szCs w:val="28"/>
        </w:rPr>
        <w:t>-</w:t>
      </w:r>
      <w:r w:rsidR="00635906">
        <w:rPr>
          <w:iCs/>
          <w:sz w:val="28"/>
          <w:szCs w:val="28"/>
        </w:rPr>
        <w:t xml:space="preserve"> </w:t>
      </w:r>
      <w:r w:rsidR="003D4E3C">
        <w:rPr>
          <w:iCs/>
          <w:sz w:val="28"/>
          <w:szCs w:val="28"/>
        </w:rPr>
        <w:t>46</w:t>
      </w:r>
      <w:r w:rsidR="00AC666F" w:rsidRPr="00435A44">
        <w:rPr>
          <w:iCs/>
          <w:sz w:val="28"/>
          <w:szCs w:val="28"/>
        </w:rPr>
        <w:t xml:space="preserve">%, </w:t>
      </w:r>
      <w:r w:rsidR="00AC666F" w:rsidRPr="00435A44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AC666F" w:rsidRPr="00435A44">
        <w:rPr>
          <w:iCs/>
          <w:sz w:val="28"/>
          <w:szCs w:val="28"/>
        </w:rPr>
        <w:t>физика</w:t>
      </w:r>
      <w:r w:rsidR="00635906">
        <w:rPr>
          <w:iCs/>
          <w:sz w:val="28"/>
          <w:szCs w:val="28"/>
        </w:rPr>
        <w:t xml:space="preserve"> </w:t>
      </w:r>
      <w:r w:rsidR="00AC666F" w:rsidRPr="00435A44">
        <w:rPr>
          <w:iCs/>
          <w:sz w:val="28"/>
          <w:szCs w:val="28"/>
        </w:rPr>
        <w:t>-</w:t>
      </w:r>
      <w:r w:rsidR="00635906">
        <w:rPr>
          <w:iCs/>
          <w:sz w:val="28"/>
          <w:szCs w:val="28"/>
        </w:rPr>
        <w:t xml:space="preserve"> </w:t>
      </w:r>
      <w:r w:rsidR="003D4E3C">
        <w:rPr>
          <w:iCs/>
          <w:sz w:val="28"/>
          <w:szCs w:val="28"/>
        </w:rPr>
        <w:t>37</w:t>
      </w:r>
      <w:r w:rsidR="00AC666F" w:rsidRPr="00435A44">
        <w:rPr>
          <w:iCs/>
          <w:sz w:val="28"/>
          <w:szCs w:val="28"/>
        </w:rPr>
        <w:t xml:space="preserve">%, </w:t>
      </w:r>
      <w:r w:rsidR="00AC666F" w:rsidRPr="00435A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AC666F" w:rsidRPr="00435A44">
        <w:rPr>
          <w:iCs/>
          <w:sz w:val="28"/>
          <w:szCs w:val="28"/>
        </w:rPr>
        <w:t>география</w:t>
      </w:r>
      <w:r w:rsidR="00635906">
        <w:rPr>
          <w:iCs/>
          <w:sz w:val="28"/>
          <w:szCs w:val="28"/>
        </w:rPr>
        <w:t xml:space="preserve"> </w:t>
      </w:r>
      <w:r w:rsidR="00AC666F" w:rsidRPr="00435A44">
        <w:rPr>
          <w:iCs/>
          <w:sz w:val="28"/>
          <w:szCs w:val="28"/>
        </w:rPr>
        <w:t>-</w:t>
      </w:r>
      <w:r w:rsidR="00635906">
        <w:rPr>
          <w:iCs/>
          <w:sz w:val="28"/>
          <w:szCs w:val="28"/>
        </w:rPr>
        <w:t xml:space="preserve"> </w:t>
      </w:r>
      <w:r w:rsidR="003D4E3C">
        <w:rPr>
          <w:iCs/>
          <w:sz w:val="28"/>
          <w:szCs w:val="28"/>
        </w:rPr>
        <w:t>74</w:t>
      </w:r>
      <w:r w:rsidR="00AC666F" w:rsidRPr="00435A44">
        <w:rPr>
          <w:iCs/>
          <w:sz w:val="28"/>
          <w:szCs w:val="28"/>
        </w:rPr>
        <w:t>%,</w:t>
      </w:r>
      <w:r w:rsidR="00AC666F" w:rsidRPr="00435A44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AC666F" w:rsidRPr="00435A44">
        <w:rPr>
          <w:iCs/>
          <w:sz w:val="28"/>
          <w:szCs w:val="28"/>
        </w:rPr>
        <w:t>информатика</w:t>
      </w:r>
      <w:r w:rsidR="00635906">
        <w:rPr>
          <w:iCs/>
          <w:sz w:val="28"/>
          <w:szCs w:val="28"/>
        </w:rPr>
        <w:t xml:space="preserve"> </w:t>
      </w:r>
      <w:r w:rsidR="00AC666F" w:rsidRPr="00435A44">
        <w:rPr>
          <w:iCs/>
          <w:sz w:val="28"/>
          <w:szCs w:val="28"/>
        </w:rPr>
        <w:t>-</w:t>
      </w:r>
      <w:r w:rsidR="00635906">
        <w:rPr>
          <w:iCs/>
          <w:sz w:val="28"/>
          <w:szCs w:val="28"/>
        </w:rPr>
        <w:t xml:space="preserve"> </w:t>
      </w:r>
      <w:r w:rsidR="003D4E3C">
        <w:rPr>
          <w:iCs/>
          <w:sz w:val="28"/>
          <w:szCs w:val="28"/>
        </w:rPr>
        <w:t>69</w:t>
      </w:r>
      <w:r w:rsidR="00AC666F" w:rsidRPr="00435A44">
        <w:rPr>
          <w:iCs/>
          <w:sz w:val="28"/>
          <w:szCs w:val="28"/>
        </w:rPr>
        <w:t>%,</w:t>
      </w:r>
      <w:r w:rsidR="00AC666F" w:rsidRPr="00435A44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C666F" w:rsidRPr="00435A44">
        <w:rPr>
          <w:iCs/>
          <w:sz w:val="28"/>
          <w:szCs w:val="28"/>
        </w:rPr>
        <w:t>биология</w:t>
      </w:r>
      <w:r w:rsidR="00635906">
        <w:rPr>
          <w:iCs/>
          <w:sz w:val="28"/>
          <w:szCs w:val="28"/>
        </w:rPr>
        <w:t xml:space="preserve"> </w:t>
      </w:r>
      <w:r w:rsidR="00AC666F" w:rsidRPr="00435A44">
        <w:rPr>
          <w:iCs/>
          <w:sz w:val="28"/>
          <w:szCs w:val="28"/>
        </w:rPr>
        <w:t>-</w:t>
      </w:r>
      <w:r w:rsidR="00635906">
        <w:rPr>
          <w:iCs/>
          <w:sz w:val="28"/>
          <w:szCs w:val="28"/>
        </w:rPr>
        <w:t xml:space="preserve"> </w:t>
      </w:r>
      <w:r w:rsidR="003D4E3C">
        <w:rPr>
          <w:iCs/>
          <w:sz w:val="28"/>
          <w:szCs w:val="28"/>
        </w:rPr>
        <w:t>75</w:t>
      </w:r>
      <w:r w:rsidR="00AC666F" w:rsidRPr="00435A44">
        <w:rPr>
          <w:iCs/>
          <w:sz w:val="28"/>
          <w:szCs w:val="28"/>
        </w:rPr>
        <w:t>%,</w:t>
      </w:r>
      <w:r w:rsidR="00AC666F" w:rsidRPr="00435A44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C666F" w:rsidRPr="00435A44">
        <w:rPr>
          <w:iCs/>
          <w:sz w:val="28"/>
          <w:szCs w:val="28"/>
        </w:rPr>
        <w:t>химия</w:t>
      </w:r>
      <w:r w:rsidR="00635906">
        <w:rPr>
          <w:iCs/>
          <w:sz w:val="28"/>
          <w:szCs w:val="28"/>
        </w:rPr>
        <w:t xml:space="preserve"> </w:t>
      </w:r>
      <w:r w:rsidR="00AC666F" w:rsidRPr="00435A44">
        <w:rPr>
          <w:iCs/>
          <w:sz w:val="28"/>
          <w:szCs w:val="28"/>
        </w:rPr>
        <w:t>-</w:t>
      </w:r>
      <w:r w:rsidR="00635906">
        <w:rPr>
          <w:iCs/>
          <w:sz w:val="28"/>
          <w:szCs w:val="28"/>
        </w:rPr>
        <w:t xml:space="preserve"> </w:t>
      </w:r>
      <w:r w:rsidR="003D4E3C">
        <w:rPr>
          <w:iCs/>
          <w:sz w:val="28"/>
          <w:szCs w:val="28"/>
        </w:rPr>
        <w:t>63</w:t>
      </w:r>
      <w:r w:rsidR="00AC666F" w:rsidRPr="00435A44">
        <w:rPr>
          <w:iCs/>
          <w:sz w:val="28"/>
          <w:szCs w:val="28"/>
        </w:rPr>
        <w:t>%</w:t>
      </w:r>
      <w:r w:rsidR="00635906">
        <w:rPr>
          <w:iCs/>
          <w:sz w:val="28"/>
          <w:szCs w:val="28"/>
        </w:rPr>
        <w:t xml:space="preserve">,                                                                                               </w:t>
      </w:r>
      <w:r w:rsidR="003D4E3C">
        <w:rPr>
          <w:iCs/>
          <w:sz w:val="28"/>
          <w:szCs w:val="28"/>
        </w:rPr>
        <w:t xml:space="preserve">                   черчение – 88</w:t>
      </w:r>
      <w:r w:rsidR="00635906">
        <w:rPr>
          <w:iCs/>
          <w:sz w:val="28"/>
          <w:szCs w:val="28"/>
        </w:rPr>
        <w:t>%</w:t>
      </w:r>
      <w:r w:rsidR="00AC666F" w:rsidRPr="00435A44">
        <w:rPr>
          <w:iCs/>
          <w:sz w:val="28"/>
          <w:szCs w:val="28"/>
        </w:rPr>
        <w:t>.</w:t>
      </w:r>
    </w:p>
    <w:p w:rsidR="00BC3346" w:rsidRPr="000B288C" w:rsidRDefault="00AC666F" w:rsidP="003D4E3C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35A44">
        <w:rPr>
          <w:rFonts w:ascii="Times New Roman" w:hAnsi="Times New Roman" w:cs="Times New Roman"/>
          <w:sz w:val="28"/>
          <w:szCs w:val="28"/>
        </w:rPr>
        <w:t>Итоги работы позволяют признать деятельность методического объединения учителей удовлетворительной. Методическая работа проводилась</w:t>
      </w:r>
      <w:r w:rsidR="007A3FD1" w:rsidRPr="00435A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35A44">
        <w:rPr>
          <w:rFonts w:ascii="Times New Roman" w:hAnsi="Times New Roman" w:cs="Times New Roman"/>
          <w:sz w:val="28"/>
          <w:szCs w:val="28"/>
        </w:rPr>
        <w:t xml:space="preserve"> в системе и была направлена на повышение качества знаний, развитие познавательных и творческих способностей каждого ученика и учителя.                                                                                             Учителя непрерывно совершенствуют свое пе</w:t>
      </w:r>
      <w:r w:rsidR="002011EE">
        <w:rPr>
          <w:rFonts w:ascii="Times New Roman" w:hAnsi="Times New Roman" w:cs="Times New Roman"/>
          <w:sz w:val="28"/>
          <w:szCs w:val="28"/>
        </w:rPr>
        <w:t xml:space="preserve">дагогическое мастерство,  </w:t>
      </w:r>
      <w:r w:rsidRPr="00435A44">
        <w:rPr>
          <w:rFonts w:ascii="Times New Roman" w:hAnsi="Times New Roman" w:cs="Times New Roman"/>
          <w:sz w:val="28"/>
          <w:szCs w:val="28"/>
        </w:rPr>
        <w:t>компетентность, эрудицию, активно развивают современный стиль педагогического мышления, формируют готовность учащихся к самообразованию. Как резуль</w:t>
      </w:r>
      <w:r w:rsidR="007A3FD1" w:rsidRPr="00435A44">
        <w:rPr>
          <w:rFonts w:ascii="Times New Roman" w:hAnsi="Times New Roman" w:cs="Times New Roman"/>
          <w:sz w:val="28"/>
          <w:szCs w:val="28"/>
        </w:rPr>
        <w:t xml:space="preserve">тат   </w:t>
      </w:r>
      <w:r w:rsidRPr="00435A44">
        <w:rPr>
          <w:rFonts w:ascii="Times New Roman" w:hAnsi="Times New Roman" w:cs="Times New Roman"/>
          <w:sz w:val="28"/>
          <w:szCs w:val="28"/>
        </w:rPr>
        <w:t xml:space="preserve">работы учителей школы следует </w:t>
      </w:r>
      <w:r w:rsidRPr="00435A44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рассматривать положительную динамику </w:t>
      </w:r>
      <w:r w:rsidR="00C71DDA" w:rsidRPr="00435A44">
        <w:rPr>
          <w:rFonts w:ascii="Times New Roman" w:hAnsi="Times New Roman" w:cs="Times New Roman"/>
          <w:sz w:val="28"/>
          <w:szCs w:val="28"/>
        </w:rPr>
        <w:t>участия школьников в олимпиадах. Ученица 11 класса Шилова Ксения заняла второе место в районной олимпиаде по химии, ученик 9 класса</w:t>
      </w:r>
      <w:r w:rsidR="002A748F" w:rsidRPr="00435A44">
        <w:rPr>
          <w:rFonts w:ascii="Times New Roman" w:hAnsi="Times New Roman" w:cs="Times New Roman"/>
          <w:sz w:val="28"/>
          <w:szCs w:val="28"/>
        </w:rPr>
        <w:t xml:space="preserve"> Шамшудинов Кирилл стал участником второго тура олимпиады по физике, а Федоренко Людмила из 9 класса стала участницей второго тура районной олимпиады по биологии.</w:t>
      </w:r>
      <w:r w:rsidRPr="00435A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5A44" w:rsidRPr="00435A44">
        <w:rPr>
          <w:rFonts w:ascii="Times New Roman" w:hAnsi="Times New Roman" w:cs="Times New Roman"/>
          <w:sz w:val="28"/>
          <w:szCs w:val="28"/>
        </w:rPr>
        <w:t xml:space="preserve"> </w:t>
      </w:r>
      <w:r w:rsidR="00435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435A44" w:rsidRPr="00435A44">
        <w:rPr>
          <w:rFonts w:ascii="Times New Roman" w:hAnsi="Times New Roman" w:cs="Times New Roman"/>
          <w:sz w:val="28"/>
          <w:szCs w:val="28"/>
        </w:rPr>
        <w:t xml:space="preserve"> В конкурсе - бизнес проектов по «Экологическому образованию »    принял участие ученик 8 класса </w:t>
      </w:r>
      <w:proofErr w:type="spellStart"/>
      <w:r w:rsidR="00435A44" w:rsidRPr="00435A44">
        <w:rPr>
          <w:rFonts w:ascii="Times New Roman" w:hAnsi="Times New Roman" w:cs="Times New Roman"/>
          <w:sz w:val="28"/>
          <w:szCs w:val="28"/>
        </w:rPr>
        <w:t>Токтархан</w:t>
      </w:r>
      <w:proofErr w:type="spellEnd"/>
      <w:r w:rsidR="00435A44" w:rsidRPr="00435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A44" w:rsidRPr="00435A44"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  <w:r w:rsidR="00435A44" w:rsidRPr="00435A44">
        <w:rPr>
          <w:rFonts w:ascii="Times New Roman" w:hAnsi="Times New Roman" w:cs="Times New Roman"/>
          <w:sz w:val="28"/>
          <w:szCs w:val="28"/>
        </w:rPr>
        <w:t xml:space="preserve"> и учительница географии Сорокина Е.А. Конкурс научно исследовательских проектов  ЕМЦ «</w:t>
      </w:r>
      <w:proofErr w:type="spellStart"/>
      <w:r w:rsidR="00435A44" w:rsidRPr="00435A44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="003D4E3C">
        <w:rPr>
          <w:rFonts w:ascii="Times New Roman" w:hAnsi="Times New Roman" w:cs="Times New Roman"/>
          <w:sz w:val="28"/>
          <w:szCs w:val="28"/>
        </w:rPr>
        <w:t xml:space="preserve"> </w:t>
      </w:r>
      <w:r w:rsidR="00435A44" w:rsidRPr="00435A44">
        <w:rPr>
          <w:rFonts w:ascii="Times New Roman" w:hAnsi="Times New Roman" w:cs="Times New Roman"/>
          <w:sz w:val="28"/>
          <w:szCs w:val="28"/>
        </w:rPr>
        <w:t>-</w:t>
      </w:r>
      <w:r w:rsidR="003D4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A44" w:rsidRPr="00435A44">
        <w:rPr>
          <w:rFonts w:ascii="Times New Roman" w:hAnsi="Times New Roman" w:cs="Times New Roman"/>
          <w:sz w:val="28"/>
          <w:szCs w:val="28"/>
        </w:rPr>
        <w:t>Дарыны</w:t>
      </w:r>
      <w:proofErr w:type="spellEnd"/>
      <w:r w:rsidR="00435A44" w:rsidRPr="00435A44">
        <w:rPr>
          <w:rFonts w:ascii="Times New Roman" w:hAnsi="Times New Roman" w:cs="Times New Roman"/>
          <w:sz w:val="28"/>
          <w:szCs w:val="28"/>
        </w:rPr>
        <w:t>» проходил в</w:t>
      </w:r>
      <w:r w:rsidR="00435A44">
        <w:rPr>
          <w:rFonts w:ascii="Times New Roman" w:hAnsi="Times New Roman" w:cs="Times New Roman"/>
          <w:sz w:val="28"/>
          <w:szCs w:val="28"/>
        </w:rPr>
        <w:t xml:space="preserve">  </w:t>
      </w:r>
      <w:r w:rsidR="00435A44" w:rsidRPr="00435A44">
        <w:rPr>
          <w:rFonts w:ascii="Times New Roman" w:hAnsi="Times New Roman" w:cs="Times New Roman"/>
          <w:sz w:val="28"/>
          <w:szCs w:val="28"/>
        </w:rPr>
        <w:t xml:space="preserve"> АСШ №2 девятнадцатого февраля 2018 года. Тема работы «Исследование погоды в ауле </w:t>
      </w:r>
      <w:proofErr w:type="spellStart"/>
      <w:r w:rsidR="00435A44" w:rsidRPr="00435A44">
        <w:rPr>
          <w:rFonts w:ascii="Times New Roman" w:hAnsi="Times New Roman" w:cs="Times New Roman"/>
          <w:sz w:val="28"/>
          <w:szCs w:val="28"/>
        </w:rPr>
        <w:t>Турген</w:t>
      </w:r>
      <w:proofErr w:type="spellEnd"/>
      <w:r w:rsidR="00435A44" w:rsidRPr="00435A44">
        <w:rPr>
          <w:rFonts w:ascii="Times New Roman" w:hAnsi="Times New Roman" w:cs="Times New Roman"/>
          <w:sz w:val="28"/>
          <w:szCs w:val="28"/>
        </w:rPr>
        <w:t xml:space="preserve"> в период  с 1января по 14 января 2018года», награждён дипломом третьей степени за занятое третье место.</w:t>
      </w:r>
      <w:r w:rsidR="009C3353">
        <w:rPr>
          <w:rFonts w:ascii="Times New Roman" w:hAnsi="Times New Roman" w:cs="Times New Roman"/>
          <w:sz w:val="28"/>
          <w:szCs w:val="28"/>
        </w:rPr>
        <w:t xml:space="preserve">  </w:t>
      </w:r>
      <w:r w:rsidR="001C04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3346" w:rsidRPr="00BC3346" w:rsidRDefault="00BC3346" w:rsidP="003D4E3C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BC3346">
        <w:rPr>
          <w:rFonts w:ascii="Times New Roman" w:hAnsi="Times New Roman" w:cs="Times New Roman"/>
          <w:sz w:val="28"/>
          <w:szCs w:val="28"/>
        </w:rPr>
        <w:t xml:space="preserve">        </w:t>
      </w:r>
      <w:r w:rsidR="009C3353">
        <w:rPr>
          <w:rFonts w:ascii="Times New Roman" w:hAnsi="Times New Roman" w:cs="Times New Roman"/>
          <w:sz w:val="28"/>
          <w:szCs w:val="28"/>
        </w:rPr>
        <w:t>28апреля в</w:t>
      </w:r>
      <w:r w:rsidR="002744D2">
        <w:rPr>
          <w:rFonts w:ascii="Times New Roman" w:hAnsi="Times New Roman" w:cs="Times New Roman"/>
          <w:sz w:val="28"/>
          <w:szCs w:val="28"/>
        </w:rPr>
        <w:t xml:space="preserve"> </w:t>
      </w:r>
      <w:r w:rsidR="009C3353">
        <w:rPr>
          <w:rFonts w:ascii="Times New Roman" w:hAnsi="Times New Roman" w:cs="Times New Roman"/>
          <w:sz w:val="28"/>
          <w:szCs w:val="28"/>
        </w:rPr>
        <w:t xml:space="preserve">школе прошёл </w:t>
      </w:r>
      <w:r w:rsidR="002011EE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9C3353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2744D2">
        <w:rPr>
          <w:rFonts w:ascii="Times New Roman" w:hAnsi="Times New Roman" w:cs="Times New Roman"/>
          <w:sz w:val="28"/>
          <w:szCs w:val="28"/>
        </w:rPr>
        <w:t>по теме «Использование интерактивных методов обучения в условиях совре</w:t>
      </w:r>
      <w:r>
        <w:rPr>
          <w:rFonts w:ascii="Times New Roman" w:hAnsi="Times New Roman" w:cs="Times New Roman"/>
          <w:sz w:val="28"/>
          <w:szCs w:val="28"/>
        </w:rPr>
        <w:t>менного урока по предметам ЕМЦ»</w:t>
      </w:r>
      <w:r w:rsidR="002744D2">
        <w:rPr>
          <w:rFonts w:ascii="Times New Roman" w:hAnsi="Times New Roman" w:cs="Times New Roman"/>
          <w:sz w:val="28"/>
          <w:szCs w:val="28"/>
        </w:rPr>
        <w:t xml:space="preserve">. </w:t>
      </w:r>
      <w:r w:rsidR="002011EE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334"/>
        <w:tblW w:w="790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7"/>
        <w:gridCol w:w="1959"/>
        <w:gridCol w:w="1418"/>
        <w:gridCol w:w="850"/>
        <w:gridCol w:w="567"/>
        <w:gridCol w:w="993"/>
        <w:gridCol w:w="1701"/>
      </w:tblGrid>
      <w:tr w:rsidR="00BC3346" w:rsidRPr="00BC3346" w:rsidTr="003E3CBE">
        <w:trPr>
          <w:trHeight w:val="969"/>
        </w:trPr>
        <w:tc>
          <w:tcPr>
            <w:tcW w:w="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 xml:space="preserve"> Предмет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0000FF"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0000FF"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0000FF"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 xml:space="preserve">Кабинет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> Ответственные учителя</w:t>
            </w:r>
          </w:p>
        </w:tc>
      </w:tr>
      <w:tr w:rsidR="00BC3346" w:rsidRPr="00BC3346" w:rsidTr="003E3CBE">
        <w:trPr>
          <w:trHeight w:val="887"/>
        </w:trPr>
        <w:tc>
          <w:tcPr>
            <w:tcW w:w="41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Тема: 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ru-RU"/>
              </w:rPr>
              <w:t>«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Экологические проблемы РК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ru-RU"/>
              </w:rPr>
              <w:t>»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естествознание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09.30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10.10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№4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Чайка А.А</w:t>
            </w:r>
          </w:p>
        </w:tc>
      </w:tr>
      <w:tr w:rsidR="00BC3346" w:rsidRPr="00BC3346" w:rsidTr="003E3CBE">
        <w:trPr>
          <w:trHeight w:val="301"/>
        </w:trPr>
        <w:tc>
          <w:tcPr>
            <w:tcW w:w="41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Тема: 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ru-RU"/>
              </w:rPr>
              <w:t>«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Теория вероятности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ru-RU"/>
              </w:rPr>
              <w:t>»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 xml:space="preserve">09.30 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10.10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Ермолина  И.В.</w:t>
            </w:r>
          </w:p>
        </w:tc>
      </w:tr>
      <w:tr w:rsidR="00BC3346" w:rsidRPr="00BC3346" w:rsidTr="003E3CBE">
        <w:trPr>
          <w:trHeight w:val="686"/>
        </w:trPr>
        <w:tc>
          <w:tcPr>
            <w:tcW w:w="41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Тема 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ru-RU"/>
              </w:rPr>
              <w:t>«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Диаграмма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математика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10.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20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 xml:space="preserve"> 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.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CCCC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№2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Лапоть И.Н.</w:t>
            </w:r>
          </w:p>
        </w:tc>
      </w:tr>
      <w:tr w:rsidR="00BC3346" w:rsidRPr="00BC3346" w:rsidTr="003E3CBE">
        <w:trPr>
          <w:trHeight w:val="268"/>
        </w:trPr>
        <w:tc>
          <w:tcPr>
            <w:tcW w:w="41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Тема 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«Основание»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химия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CCC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0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.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20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 xml:space="preserve"> 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.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CCC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CCC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Чабан Ю.В.</w:t>
            </w:r>
          </w:p>
        </w:tc>
      </w:tr>
      <w:tr w:rsidR="00BC3346" w:rsidRPr="00BC3346" w:rsidTr="003E3CBE">
        <w:trPr>
          <w:trHeight w:val="653"/>
        </w:trPr>
        <w:tc>
          <w:tcPr>
            <w:tcW w:w="41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Тема 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«Наука о небесных телах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физика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11.1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0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 xml:space="preserve"> 11.5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№2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Штумпф</w:t>
            </w:r>
            <w:proofErr w:type="spellEnd"/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 В.Н.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BC3346" w:rsidRPr="00BC3346" w:rsidTr="003E3CBE">
        <w:trPr>
          <w:trHeight w:val="502"/>
        </w:trPr>
        <w:tc>
          <w:tcPr>
            <w:tcW w:w="41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Тема: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«Занимательная  химия»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Внеклассное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11.1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0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 xml:space="preserve"> 11.5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Жмура</w:t>
            </w:r>
            <w:proofErr w:type="spellEnd"/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В.Н.</w:t>
            </w:r>
          </w:p>
        </w:tc>
      </w:tr>
      <w:tr w:rsidR="00BC3346" w:rsidRPr="00BC3346" w:rsidTr="003E3CBE">
        <w:trPr>
          <w:trHeight w:val="719"/>
        </w:trPr>
        <w:tc>
          <w:tcPr>
            <w:tcW w:w="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Тема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ru-RU"/>
              </w:rPr>
              <w:t>«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Атомное ядро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физика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CCC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.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5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5 12.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3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CCC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CCC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№2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 Лапоть И.Н.</w:t>
            </w:r>
          </w:p>
        </w:tc>
      </w:tr>
      <w:tr w:rsidR="00BC3346" w:rsidRPr="00BC3346" w:rsidTr="003E3CBE">
        <w:trPr>
          <w:trHeight w:val="485"/>
        </w:trPr>
        <w:tc>
          <w:tcPr>
            <w:tcW w:w="41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val="en-US"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95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«Повышение профессионального уровня психологической культуры педагога»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Тренинг с педагогами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11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.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55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 xml:space="preserve"> 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12.35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№4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 </w:t>
            </w:r>
            <w:proofErr w:type="spellStart"/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Липчанская</w:t>
            </w:r>
            <w:proofErr w:type="spellEnd"/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Т.В</w:t>
            </w:r>
          </w:p>
        </w:tc>
      </w:tr>
      <w:tr w:rsidR="00BC3346" w:rsidRPr="00BC3346" w:rsidTr="003E3CBE">
        <w:trPr>
          <w:trHeight w:val="117"/>
        </w:trPr>
        <w:tc>
          <w:tcPr>
            <w:tcW w:w="41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2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.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4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0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1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2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.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5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Мамбетов</w:t>
            </w:r>
            <w:proofErr w:type="spellEnd"/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Т.Ж.</w:t>
            </w:r>
          </w:p>
        </w:tc>
      </w:tr>
      <w:tr w:rsidR="00BC3346" w:rsidRPr="00BC3346" w:rsidTr="003E3CBE">
        <w:trPr>
          <w:trHeight w:val="167"/>
        </w:trPr>
        <w:tc>
          <w:tcPr>
            <w:tcW w:w="41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00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Внеклассное мероприятие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13: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0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0</w:t>
            </w:r>
          </w:p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13: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val="en-US" w:eastAsia="ru-RU"/>
              </w:rPr>
              <w:t>2</w:t>
            </w: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9999FF"/>
          </w:tcPr>
          <w:p w:rsidR="00BC3346" w:rsidRPr="00BC3346" w:rsidRDefault="00BC3346" w:rsidP="003E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6" w:rsidRPr="00BC3346" w:rsidRDefault="00BC3346" w:rsidP="003E3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Липчанская</w:t>
            </w:r>
            <w:proofErr w:type="spellEnd"/>
            <w:r w:rsidRPr="00BC334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Т.В.</w:t>
            </w:r>
          </w:p>
        </w:tc>
      </w:tr>
    </w:tbl>
    <w:p w:rsidR="00BC3346" w:rsidRDefault="002011EE" w:rsidP="003D4E3C">
      <w:pPr>
        <w:pStyle w:val="a3"/>
        <w:ind w:left="284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A44" w:rsidRPr="00435A44" w:rsidRDefault="002011EE" w:rsidP="003D4E3C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744D2">
        <w:rPr>
          <w:rFonts w:ascii="Times New Roman" w:hAnsi="Times New Roman" w:cs="Times New Roman"/>
          <w:sz w:val="28"/>
          <w:szCs w:val="28"/>
        </w:rPr>
        <w:t>Учителя провели открытые уроки</w:t>
      </w:r>
      <w:r w:rsidR="009C72AE"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C72AE">
        <w:rPr>
          <w:rFonts w:ascii="Times New Roman" w:hAnsi="Times New Roman" w:cs="Times New Roman"/>
          <w:sz w:val="28"/>
          <w:szCs w:val="28"/>
        </w:rPr>
        <w:t>Лапоть И.Н. - математика в 5классе «Диаграммы», физика  в 9классе «Колебания и волны»;</w:t>
      </w:r>
      <w:r w:rsidR="001C0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9C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2AE">
        <w:rPr>
          <w:rFonts w:ascii="Times New Roman" w:hAnsi="Times New Roman" w:cs="Times New Roman"/>
          <w:sz w:val="28"/>
          <w:szCs w:val="28"/>
        </w:rPr>
        <w:t>Жмура</w:t>
      </w:r>
      <w:proofErr w:type="spellEnd"/>
      <w:r w:rsidR="009C72AE">
        <w:rPr>
          <w:rFonts w:ascii="Times New Roman" w:hAnsi="Times New Roman" w:cs="Times New Roman"/>
          <w:sz w:val="28"/>
          <w:szCs w:val="28"/>
        </w:rPr>
        <w:t xml:space="preserve"> В.Н.- внеклассное мероприятие по химии «Занимательная химия»; </w:t>
      </w:r>
      <w:r w:rsidR="001C0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C72AE">
        <w:rPr>
          <w:rFonts w:ascii="Times New Roman" w:hAnsi="Times New Roman" w:cs="Times New Roman"/>
          <w:sz w:val="28"/>
          <w:szCs w:val="28"/>
        </w:rPr>
        <w:t>Липчанская Т.В. – внеклассное мероприятие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450" w:rsidRPr="00BC3346" w:rsidRDefault="00AC666F" w:rsidP="00BC3346">
      <w:pPr>
        <w:pStyle w:val="a5"/>
        <w:spacing w:after="0"/>
        <w:ind w:firstLine="708"/>
        <w:rPr>
          <w:sz w:val="28"/>
          <w:szCs w:val="28"/>
        </w:rPr>
      </w:pPr>
      <w:r w:rsidRPr="009E5CF6">
        <w:rPr>
          <w:sz w:val="28"/>
          <w:szCs w:val="28"/>
        </w:rPr>
        <w:t xml:space="preserve">  </w:t>
      </w:r>
      <w:r w:rsidR="009E5CF6" w:rsidRPr="009E5CF6">
        <w:rPr>
          <w:sz w:val="28"/>
          <w:szCs w:val="28"/>
        </w:rPr>
        <w:t xml:space="preserve">В методическое  объединение  учителей ЕМЦ  входят </w:t>
      </w:r>
      <w:r w:rsidR="009C72AE">
        <w:rPr>
          <w:sz w:val="28"/>
          <w:szCs w:val="28"/>
        </w:rPr>
        <w:t>7 человек</w:t>
      </w:r>
      <w:r w:rsidR="009E5CF6" w:rsidRPr="009E5CF6">
        <w:rPr>
          <w:sz w:val="28"/>
          <w:szCs w:val="28"/>
        </w:rPr>
        <w:t>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701"/>
        <w:gridCol w:w="993"/>
        <w:gridCol w:w="1842"/>
        <w:gridCol w:w="2410"/>
      </w:tblGrid>
      <w:tr w:rsidR="009E5CF6" w:rsidRPr="009E5CF6" w:rsidTr="002011EE">
        <w:tc>
          <w:tcPr>
            <w:tcW w:w="534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</w:p>
        </w:tc>
        <w:tc>
          <w:tcPr>
            <w:tcW w:w="2409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Ф.И.О.</w:t>
            </w:r>
          </w:p>
        </w:tc>
        <w:tc>
          <w:tcPr>
            <w:tcW w:w="1701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образование</w:t>
            </w:r>
          </w:p>
        </w:tc>
        <w:tc>
          <w:tcPr>
            <w:tcW w:w="993" w:type="dxa"/>
          </w:tcPr>
          <w:p w:rsidR="009E5CF6" w:rsidRPr="009E5CF6" w:rsidRDefault="009E5CF6" w:rsidP="00CE5FD6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стаж</w:t>
            </w:r>
          </w:p>
        </w:tc>
        <w:tc>
          <w:tcPr>
            <w:tcW w:w="1842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2410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категория</w:t>
            </w:r>
          </w:p>
        </w:tc>
      </w:tr>
      <w:tr w:rsidR="009E5CF6" w:rsidRPr="009E5CF6" w:rsidTr="002011EE">
        <w:tc>
          <w:tcPr>
            <w:tcW w:w="534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09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Деревянко Т.М.</w:t>
            </w:r>
          </w:p>
        </w:tc>
        <w:tc>
          <w:tcPr>
            <w:tcW w:w="1701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высшее</w:t>
            </w:r>
          </w:p>
        </w:tc>
        <w:tc>
          <w:tcPr>
            <w:tcW w:w="993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42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2410" w:type="dxa"/>
          </w:tcPr>
          <w:p w:rsidR="009E5CF6" w:rsidRPr="009E5CF6" w:rsidRDefault="002011EE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втор</w:t>
            </w:r>
            <w:r w:rsidR="009E5CF6"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ая</w:t>
            </w:r>
          </w:p>
        </w:tc>
      </w:tr>
      <w:tr w:rsidR="009E5CF6" w:rsidRPr="009E5CF6" w:rsidTr="002011EE">
        <w:tc>
          <w:tcPr>
            <w:tcW w:w="534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409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Лапоть И. Н.</w:t>
            </w:r>
          </w:p>
        </w:tc>
        <w:tc>
          <w:tcPr>
            <w:tcW w:w="1701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высшее</w:t>
            </w:r>
          </w:p>
        </w:tc>
        <w:tc>
          <w:tcPr>
            <w:tcW w:w="993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42" w:type="dxa"/>
          </w:tcPr>
          <w:p w:rsidR="009E5CF6" w:rsidRPr="009E5CF6" w:rsidRDefault="009E5CF6" w:rsidP="009E5C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матем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атика</w:t>
            </w: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физика</w:t>
            </w:r>
          </w:p>
        </w:tc>
        <w:tc>
          <w:tcPr>
            <w:tcW w:w="2410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первая</w:t>
            </w:r>
          </w:p>
        </w:tc>
      </w:tr>
      <w:tr w:rsidR="009E5CF6" w:rsidRPr="009E5CF6" w:rsidTr="002011EE">
        <w:tc>
          <w:tcPr>
            <w:tcW w:w="534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409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Сорокина Е.А.</w:t>
            </w:r>
          </w:p>
        </w:tc>
        <w:tc>
          <w:tcPr>
            <w:tcW w:w="1701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высшее</w:t>
            </w:r>
          </w:p>
        </w:tc>
        <w:tc>
          <w:tcPr>
            <w:tcW w:w="993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842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2410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без категории</w:t>
            </w:r>
          </w:p>
        </w:tc>
      </w:tr>
      <w:tr w:rsidR="009E5CF6" w:rsidRPr="009E5CF6" w:rsidTr="002011EE">
        <w:tc>
          <w:tcPr>
            <w:tcW w:w="534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409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Липчанская Т.В.</w:t>
            </w:r>
          </w:p>
        </w:tc>
        <w:tc>
          <w:tcPr>
            <w:tcW w:w="1701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высшее</w:t>
            </w:r>
          </w:p>
        </w:tc>
        <w:tc>
          <w:tcPr>
            <w:tcW w:w="993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842" w:type="dxa"/>
          </w:tcPr>
          <w:p w:rsidR="009E5CF6" w:rsidRPr="009E5CF6" w:rsidRDefault="009E5CF6" w:rsidP="009E5C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биология</w:t>
            </w:r>
          </w:p>
        </w:tc>
        <w:tc>
          <w:tcPr>
            <w:tcW w:w="2410" w:type="dxa"/>
          </w:tcPr>
          <w:p w:rsidR="009E5CF6" w:rsidRPr="009E5CF6" w:rsidRDefault="009E5CF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без категории</w:t>
            </w:r>
          </w:p>
        </w:tc>
      </w:tr>
      <w:tr w:rsidR="00C96D69" w:rsidRPr="009E5CF6" w:rsidTr="002011EE">
        <w:tc>
          <w:tcPr>
            <w:tcW w:w="534" w:type="dxa"/>
          </w:tcPr>
          <w:p w:rsidR="00C96D69" w:rsidRPr="009E5CF6" w:rsidRDefault="00C96D69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2409" w:type="dxa"/>
          </w:tcPr>
          <w:p w:rsidR="00C96D69" w:rsidRPr="009E5CF6" w:rsidRDefault="00C96D69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Жмура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В.Н.</w:t>
            </w:r>
          </w:p>
        </w:tc>
        <w:tc>
          <w:tcPr>
            <w:tcW w:w="1701" w:type="dxa"/>
          </w:tcPr>
          <w:p w:rsidR="00C96D69" w:rsidRPr="009E5CF6" w:rsidRDefault="00C96D69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высшее</w:t>
            </w:r>
          </w:p>
        </w:tc>
        <w:tc>
          <w:tcPr>
            <w:tcW w:w="993" w:type="dxa"/>
          </w:tcPr>
          <w:p w:rsidR="00C96D69" w:rsidRDefault="0070062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42" w:type="dxa"/>
          </w:tcPr>
          <w:p w:rsidR="00C96D69" w:rsidRPr="009E5CF6" w:rsidRDefault="00700626" w:rsidP="009E5C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химия</w:t>
            </w:r>
          </w:p>
        </w:tc>
        <w:tc>
          <w:tcPr>
            <w:tcW w:w="2410" w:type="dxa"/>
          </w:tcPr>
          <w:p w:rsidR="00C96D69" w:rsidRPr="009E5CF6" w:rsidRDefault="0070062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без категории</w:t>
            </w:r>
          </w:p>
        </w:tc>
      </w:tr>
      <w:tr w:rsidR="00C96D69" w:rsidRPr="009E5CF6" w:rsidTr="002011EE">
        <w:tc>
          <w:tcPr>
            <w:tcW w:w="534" w:type="dxa"/>
          </w:tcPr>
          <w:p w:rsidR="00C96D69" w:rsidRPr="009E5CF6" w:rsidRDefault="00C96D69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2409" w:type="dxa"/>
          </w:tcPr>
          <w:p w:rsidR="00C96D69" w:rsidRPr="009E5CF6" w:rsidRDefault="00C96D69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Семенков В.В.</w:t>
            </w:r>
          </w:p>
        </w:tc>
        <w:tc>
          <w:tcPr>
            <w:tcW w:w="1701" w:type="dxa"/>
          </w:tcPr>
          <w:p w:rsidR="00C96D69" w:rsidRPr="009E5CF6" w:rsidRDefault="00C96D69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высшее</w:t>
            </w:r>
          </w:p>
        </w:tc>
        <w:tc>
          <w:tcPr>
            <w:tcW w:w="993" w:type="dxa"/>
          </w:tcPr>
          <w:p w:rsidR="00C96D69" w:rsidRDefault="0070062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42" w:type="dxa"/>
          </w:tcPr>
          <w:p w:rsidR="00C96D69" w:rsidRPr="009E5CF6" w:rsidRDefault="00700626" w:rsidP="009E5C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информатика</w:t>
            </w:r>
          </w:p>
        </w:tc>
        <w:tc>
          <w:tcPr>
            <w:tcW w:w="2410" w:type="dxa"/>
          </w:tcPr>
          <w:p w:rsidR="00C96D69" w:rsidRPr="009E5CF6" w:rsidRDefault="0070062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без категории</w:t>
            </w:r>
          </w:p>
        </w:tc>
      </w:tr>
      <w:tr w:rsidR="00C96D69" w:rsidRPr="009E5CF6" w:rsidTr="002011EE">
        <w:tc>
          <w:tcPr>
            <w:tcW w:w="534" w:type="dxa"/>
          </w:tcPr>
          <w:p w:rsidR="00C96D69" w:rsidRPr="009E5CF6" w:rsidRDefault="00C96D69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2409" w:type="dxa"/>
          </w:tcPr>
          <w:p w:rsidR="00C96D69" w:rsidRPr="009E5CF6" w:rsidRDefault="00C96D69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Маликзатова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З.Т.</w:t>
            </w:r>
          </w:p>
        </w:tc>
        <w:tc>
          <w:tcPr>
            <w:tcW w:w="1701" w:type="dxa"/>
          </w:tcPr>
          <w:p w:rsidR="00C96D69" w:rsidRPr="009E5CF6" w:rsidRDefault="00C96D69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91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591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пец</w:t>
            </w:r>
            <w:proofErr w:type="spellEnd"/>
            <w:r w:rsidR="00591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C96D69" w:rsidRDefault="0070062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42" w:type="dxa"/>
          </w:tcPr>
          <w:p w:rsidR="00C96D69" w:rsidRPr="009E5CF6" w:rsidRDefault="00700626" w:rsidP="009E5C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черчение</w:t>
            </w:r>
          </w:p>
        </w:tc>
        <w:tc>
          <w:tcPr>
            <w:tcW w:w="2410" w:type="dxa"/>
          </w:tcPr>
          <w:p w:rsidR="00C96D69" w:rsidRPr="009E5CF6" w:rsidRDefault="00700626" w:rsidP="00CE5F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E5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без категории</w:t>
            </w:r>
          </w:p>
        </w:tc>
      </w:tr>
    </w:tbl>
    <w:p w:rsidR="001C0450" w:rsidRDefault="00AC666F" w:rsidP="00AC666F">
      <w:pPr>
        <w:pStyle w:val="a5"/>
        <w:spacing w:after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 w:rsidR="009E5CF6">
        <w:rPr>
          <w:sz w:val="26"/>
          <w:szCs w:val="26"/>
        </w:rPr>
        <w:t xml:space="preserve">      </w:t>
      </w:r>
      <w:r w:rsidR="009E5CF6" w:rsidRPr="009E5CF6">
        <w:rPr>
          <w:b/>
          <w:i/>
          <w:color w:val="000000"/>
          <w:sz w:val="28"/>
          <w:szCs w:val="28"/>
          <w:shd w:val="clear" w:color="auto" w:fill="FFFFFF"/>
        </w:rPr>
        <w:t>Деревянко Т.М.</w:t>
      </w:r>
      <w:r w:rsidR="009E5CF6" w:rsidRPr="009E5CF6">
        <w:rPr>
          <w:color w:val="000000"/>
          <w:sz w:val="28"/>
          <w:szCs w:val="28"/>
          <w:shd w:val="clear" w:color="auto" w:fill="FFFFFF"/>
        </w:rPr>
        <w:t xml:space="preserve"> – для повышения качества знаний видит необходимость вести индивидуальную работу с учащимися, углублять изучаемый материал, развивать навыки самостоятельной работы, повышать познавательный интерес к предмету, «Развитие творческих способностей учащихся на уроках» - тема её самообразования и выступления  на заседании МО. Качество знаний  учащихся  по математике  –  51%. </w:t>
      </w:r>
      <w:r w:rsidR="00F362F7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2011EE" w:rsidRPr="00F20691" w:rsidRDefault="00F362F7" w:rsidP="00F20691">
      <w:pPr>
        <w:pStyle w:val="a5"/>
        <w:rPr>
          <w:sz w:val="28"/>
          <w:szCs w:val="28"/>
        </w:rPr>
      </w:pPr>
      <w:r w:rsidRPr="00F362F7">
        <w:rPr>
          <w:b/>
          <w:i/>
          <w:color w:val="000000"/>
          <w:sz w:val="28"/>
          <w:szCs w:val="28"/>
        </w:rPr>
        <w:t>Лапоть И.Н</w:t>
      </w:r>
      <w:r w:rsidRPr="00F362F7">
        <w:rPr>
          <w:color w:val="000000"/>
          <w:sz w:val="28"/>
          <w:szCs w:val="28"/>
        </w:rPr>
        <w:t xml:space="preserve">. -  активизирует познавательную деятельность учащихся,  организует их участие в предметных олимпиадах, конкурсах, </w:t>
      </w:r>
      <w:r w:rsidR="00F20691">
        <w:rPr>
          <w:color w:val="000000"/>
          <w:sz w:val="28"/>
          <w:szCs w:val="28"/>
        </w:rPr>
        <w:t>проектах</w:t>
      </w:r>
      <w:r w:rsidRPr="00F362F7">
        <w:rPr>
          <w:color w:val="000000"/>
          <w:sz w:val="28"/>
          <w:szCs w:val="28"/>
        </w:rPr>
        <w:t>.</w:t>
      </w:r>
      <w:r w:rsidR="00F20691" w:rsidRPr="00F20691">
        <w:t xml:space="preserve"> </w:t>
      </w:r>
      <w:r w:rsidR="00F20691" w:rsidRPr="00F20691">
        <w:rPr>
          <w:sz w:val="28"/>
          <w:szCs w:val="28"/>
        </w:rPr>
        <w:t>Шамшудинов Кирилл(9 класс) – награжден дипломом в районном конкурсе</w:t>
      </w:r>
      <w:r w:rsidR="00F34197">
        <w:rPr>
          <w:sz w:val="28"/>
          <w:szCs w:val="28"/>
        </w:rPr>
        <w:t xml:space="preserve"> проектов</w:t>
      </w:r>
      <w:r w:rsidR="00F20691" w:rsidRPr="00F20691">
        <w:rPr>
          <w:sz w:val="28"/>
          <w:szCs w:val="28"/>
        </w:rPr>
        <w:t xml:space="preserve"> в номинации «За высокий исследовательский уровень выполненной проектной работы»</w:t>
      </w:r>
      <w:proofErr w:type="gramStart"/>
      <w:r w:rsidR="00F20691">
        <w:rPr>
          <w:sz w:val="28"/>
          <w:szCs w:val="28"/>
        </w:rPr>
        <w:t>,</w:t>
      </w:r>
      <w:r w:rsidR="001C0450">
        <w:rPr>
          <w:bCs/>
          <w:sz w:val="28"/>
          <w:szCs w:val="28"/>
          <w:shd w:val="clear" w:color="auto" w:fill="FFFFFF"/>
        </w:rPr>
        <w:t>е</w:t>
      </w:r>
      <w:proofErr w:type="gramEnd"/>
      <w:r w:rsidR="001C0450">
        <w:rPr>
          <w:bCs/>
          <w:sz w:val="28"/>
          <w:szCs w:val="28"/>
          <w:shd w:val="clear" w:color="auto" w:fill="FFFFFF"/>
        </w:rPr>
        <w:t xml:space="preserve">ё </w:t>
      </w:r>
      <w:r w:rsidR="001C0450">
        <w:rPr>
          <w:color w:val="000000"/>
          <w:sz w:val="28"/>
          <w:szCs w:val="28"/>
        </w:rPr>
        <w:t xml:space="preserve">ученики </w:t>
      </w:r>
      <w:r w:rsidRPr="00F362F7">
        <w:rPr>
          <w:color w:val="000000"/>
          <w:sz w:val="28"/>
          <w:szCs w:val="28"/>
        </w:rPr>
        <w:t xml:space="preserve"> печатаются в экологическом журнале  «Я и Земля», в районной газете «Вперёд» и в интернет сайтах – блог «МОРОС». Тема её выступления на МО «Использование ИКТ</w:t>
      </w:r>
      <w:r w:rsidR="00D333D1">
        <w:rPr>
          <w:color w:val="000000"/>
          <w:sz w:val="28"/>
          <w:szCs w:val="28"/>
        </w:rPr>
        <w:t xml:space="preserve"> </w:t>
      </w:r>
      <w:r w:rsidRPr="00F362F7">
        <w:rPr>
          <w:color w:val="000000"/>
          <w:sz w:val="28"/>
          <w:szCs w:val="28"/>
        </w:rPr>
        <w:t>на уроках» Качество знаний учащихся</w:t>
      </w:r>
      <w:r w:rsidR="003D4E3C">
        <w:rPr>
          <w:color w:val="000000"/>
          <w:sz w:val="28"/>
          <w:szCs w:val="28"/>
        </w:rPr>
        <w:t xml:space="preserve"> по математике -49%, физике – 37</w:t>
      </w:r>
      <w:r w:rsidRPr="00F362F7">
        <w:rPr>
          <w:color w:val="000000"/>
          <w:sz w:val="28"/>
          <w:szCs w:val="28"/>
        </w:rPr>
        <w:t>%.</w:t>
      </w:r>
      <w:r w:rsidRPr="00F362F7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                        </w:t>
      </w:r>
    </w:p>
    <w:p w:rsidR="002011EE" w:rsidRDefault="00F362F7" w:rsidP="001C0450">
      <w:pPr>
        <w:pStyle w:val="a5"/>
        <w:spacing w:after="0"/>
        <w:ind w:firstLine="708"/>
        <w:rPr>
          <w:b/>
          <w:i/>
          <w:color w:val="000000"/>
        </w:rPr>
      </w:pPr>
      <w:r w:rsidRPr="00F362F7">
        <w:rPr>
          <w:b/>
          <w:i/>
          <w:color w:val="000000"/>
          <w:sz w:val="28"/>
          <w:szCs w:val="28"/>
        </w:rPr>
        <w:t>Сорокина Е.А</w:t>
      </w:r>
      <w:r w:rsidRPr="00F362F7">
        <w:rPr>
          <w:color w:val="000000"/>
          <w:sz w:val="28"/>
          <w:szCs w:val="28"/>
        </w:rPr>
        <w:t xml:space="preserve">.- </w:t>
      </w:r>
      <w:r>
        <w:rPr>
          <w:sz w:val="28"/>
          <w:szCs w:val="28"/>
        </w:rPr>
        <w:t xml:space="preserve"> </w:t>
      </w:r>
      <w:r w:rsidRPr="00F362F7">
        <w:rPr>
          <w:sz w:val="28"/>
          <w:szCs w:val="28"/>
        </w:rPr>
        <w:t xml:space="preserve">Работает над методической темой «Развитие </w:t>
      </w:r>
      <w:r>
        <w:rPr>
          <w:sz w:val="28"/>
          <w:szCs w:val="28"/>
        </w:rPr>
        <w:t xml:space="preserve">функциональной грамотности учащихся на уроках </w:t>
      </w:r>
      <w:r w:rsidRPr="00F362F7">
        <w:rPr>
          <w:sz w:val="28"/>
          <w:szCs w:val="28"/>
        </w:rPr>
        <w:t>географи</w:t>
      </w:r>
      <w:r>
        <w:rPr>
          <w:sz w:val="28"/>
          <w:szCs w:val="28"/>
        </w:rPr>
        <w:t xml:space="preserve">и через организацию работы </w:t>
      </w:r>
      <w:r w:rsidRPr="00F362F7">
        <w:rPr>
          <w:sz w:val="28"/>
          <w:szCs w:val="28"/>
        </w:rPr>
        <w:t xml:space="preserve"> с картой».</w:t>
      </w:r>
      <w:r w:rsidR="002D6DFA" w:rsidRPr="002D6DFA">
        <w:rPr>
          <w:sz w:val="28"/>
          <w:szCs w:val="28"/>
        </w:rPr>
        <w:t xml:space="preserve"> </w:t>
      </w:r>
      <w:r w:rsidR="002D6DFA" w:rsidRPr="00435A44">
        <w:rPr>
          <w:sz w:val="28"/>
          <w:szCs w:val="28"/>
        </w:rPr>
        <w:t xml:space="preserve">В конкурсе - бизнес проектов по «Экологическому образованию »    принял участие </w:t>
      </w:r>
      <w:r w:rsidR="002D6DFA">
        <w:rPr>
          <w:sz w:val="28"/>
          <w:szCs w:val="28"/>
        </w:rPr>
        <w:t xml:space="preserve"> её </w:t>
      </w:r>
      <w:r w:rsidR="002D6DFA" w:rsidRPr="00435A44">
        <w:rPr>
          <w:sz w:val="28"/>
          <w:szCs w:val="28"/>
        </w:rPr>
        <w:t>ученик</w:t>
      </w:r>
      <w:r w:rsidR="002D6DFA">
        <w:rPr>
          <w:sz w:val="28"/>
          <w:szCs w:val="28"/>
        </w:rPr>
        <w:t xml:space="preserve"> из</w:t>
      </w:r>
      <w:r w:rsidR="002D6DFA" w:rsidRPr="00435A44">
        <w:rPr>
          <w:sz w:val="28"/>
          <w:szCs w:val="28"/>
        </w:rPr>
        <w:t xml:space="preserve"> 8 класса </w:t>
      </w:r>
      <w:proofErr w:type="spellStart"/>
      <w:r w:rsidR="002D6DFA" w:rsidRPr="00435A44">
        <w:rPr>
          <w:sz w:val="28"/>
          <w:szCs w:val="28"/>
        </w:rPr>
        <w:t>Токтархан</w:t>
      </w:r>
      <w:proofErr w:type="spellEnd"/>
      <w:r w:rsidR="002D6DFA" w:rsidRPr="00435A44">
        <w:rPr>
          <w:sz w:val="28"/>
          <w:szCs w:val="28"/>
        </w:rPr>
        <w:t xml:space="preserve"> </w:t>
      </w:r>
      <w:proofErr w:type="spellStart"/>
      <w:r w:rsidR="002D6DFA" w:rsidRPr="00435A44">
        <w:rPr>
          <w:sz w:val="28"/>
          <w:szCs w:val="28"/>
        </w:rPr>
        <w:t>Темирлан</w:t>
      </w:r>
      <w:proofErr w:type="spellEnd"/>
      <w:r w:rsidR="002D6DFA">
        <w:rPr>
          <w:sz w:val="28"/>
          <w:szCs w:val="28"/>
        </w:rPr>
        <w:t xml:space="preserve"> и занял третье место.</w:t>
      </w:r>
      <w:r>
        <w:rPr>
          <w:sz w:val="28"/>
          <w:szCs w:val="28"/>
        </w:rPr>
        <w:t xml:space="preserve"> </w:t>
      </w:r>
      <w:r w:rsidR="002D6DFA" w:rsidRPr="00F362F7">
        <w:rPr>
          <w:color w:val="000000"/>
          <w:sz w:val="28"/>
          <w:szCs w:val="28"/>
        </w:rPr>
        <w:t xml:space="preserve">Качество знаний учащихся по </w:t>
      </w:r>
      <w:r w:rsidR="002D6DFA">
        <w:rPr>
          <w:color w:val="000000"/>
          <w:sz w:val="28"/>
          <w:szCs w:val="28"/>
        </w:rPr>
        <w:t>географии</w:t>
      </w:r>
      <w:r w:rsidR="003D4E3C">
        <w:rPr>
          <w:color w:val="000000"/>
          <w:sz w:val="28"/>
          <w:szCs w:val="28"/>
        </w:rPr>
        <w:t xml:space="preserve"> </w:t>
      </w:r>
      <w:r w:rsidR="002D6DFA">
        <w:rPr>
          <w:color w:val="000000"/>
          <w:sz w:val="28"/>
          <w:szCs w:val="28"/>
        </w:rPr>
        <w:t xml:space="preserve"> </w:t>
      </w:r>
      <w:r w:rsidR="003D4E3C">
        <w:rPr>
          <w:color w:val="000000"/>
          <w:sz w:val="28"/>
          <w:szCs w:val="28"/>
        </w:rPr>
        <w:t>- 76</w:t>
      </w:r>
      <w:r w:rsidR="002D6DFA" w:rsidRPr="00F362F7">
        <w:rPr>
          <w:color w:val="000000"/>
          <w:sz w:val="28"/>
          <w:szCs w:val="28"/>
        </w:rPr>
        <w:t>%</w:t>
      </w:r>
      <w:r w:rsidR="002D6DFA">
        <w:rPr>
          <w:color w:val="000000"/>
          <w:sz w:val="28"/>
          <w:szCs w:val="28"/>
        </w:rPr>
        <w:t xml:space="preserve">. </w:t>
      </w:r>
    </w:p>
    <w:p w:rsidR="002011EE" w:rsidRPr="00F34197" w:rsidRDefault="002D6DFA" w:rsidP="00F34197">
      <w:pPr>
        <w:pStyle w:val="a5"/>
      </w:pPr>
      <w:r w:rsidRPr="002D6DFA">
        <w:rPr>
          <w:b/>
          <w:i/>
          <w:color w:val="000000"/>
          <w:sz w:val="28"/>
          <w:szCs w:val="28"/>
        </w:rPr>
        <w:lastRenderedPageBreak/>
        <w:t>Липчанская Т.В</w:t>
      </w:r>
      <w:r w:rsidRPr="002D6DFA">
        <w:rPr>
          <w:color w:val="000000"/>
          <w:sz w:val="28"/>
          <w:szCs w:val="28"/>
        </w:rPr>
        <w:t xml:space="preserve">. – использует на своих уроках интерактивную методику обучения, вдохновляет учащихся на дополнительное изучение биологии,  тема её выступления на МО </w:t>
      </w:r>
      <w:r w:rsidRPr="002D6DFA">
        <w:rPr>
          <w:sz w:val="28"/>
          <w:szCs w:val="28"/>
        </w:rPr>
        <w:t>«Использование инновационных технологий</w:t>
      </w:r>
      <w:r w:rsidR="00157395">
        <w:rPr>
          <w:sz w:val="28"/>
          <w:szCs w:val="28"/>
        </w:rPr>
        <w:t xml:space="preserve">  </w:t>
      </w:r>
      <w:r w:rsidRPr="002D6DFA">
        <w:rPr>
          <w:sz w:val="28"/>
          <w:szCs w:val="28"/>
        </w:rPr>
        <w:t xml:space="preserve"> в обучении биологии».</w:t>
      </w:r>
      <w:r w:rsidR="00F34197" w:rsidRPr="00F34197">
        <w:t xml:space="preserve"> </w:t>
      </w:r>
      <w:r w:rsidR="00F34197">
        <w:rPr>
          <w:sz w:val="28"/>
          <w:szCs w:val="28"/>
        </w:rPr>
        <w:t>Приняла</w:t>
      </w:r>
      <w:r w:rsidR="00F34197" w:rsidRPr="00F34197">
        <w:rPr>
          <w:sz w:val="28"/>
          <w:szCs w:val="28"/>
        </w:rPr>
        <w:t xml:space="preserve"> активное участие в Республиканском обучающем семинаре для педаго</w:t>
      </w:r>
      <w:r w:rsidR="00F34197">
        <w:rPr>
          <w:sz w:val="28"/>
          <w:szCs w:val="28"/>
        </w:rPr>
        <w:t>гических раб</w:t>
      </w:r>
      <w:r w:rsidR="00157395">
        <w:rPr>
          <w:sz w:val="28"/>
          <w:szCs w:val="28"/>
        </w:rPr>
        <w:t xml:space="preserve">отников и </w:t>
      </w:r>
      <w:proofErr w:type="gramStart"/>
      <w:r w:rsidR="00157395">
        <w:rPr>
          <w:sz w:val="28"/>
          <w:szCs w:val="28"/>
        </w:rPr>
        <w:t>награждена</w:t>
      </w:r>
      <w:proofErr w:type="gramEnd"/>
      <w:r w:rsidR="00157395">
        <w:rPr>
          <w:sz w:val="28"/>
          <w:szCs w:val="28"/>
        </w:rPr>
        <w:t xml:space="preserve"> сертификато</w:t>
      </w:r>
      <w:r w:rsidR="00F34197">
        <w:rPr>
          <w:sz w:val="28"/>
          <w:szCs w:val="28"/>
        </w:rPr>
        <w:t>м</w:t>
      </w:r>
      <w:r w:rsidR="00F34197" w:rsidRPr="00F34197">
        <w:rPr>
          <w:sz w:val="28"/>
          <w:szCs w:val="28"/>
        </w:rPr>
        <w:t>.</w:t>
      </w:r>
      <w:r w:rsidRPr="002D6DFA">
        <w:rPr>
          <w:sz w:val="28"/>
          <w:szCs w:val="28"/>
        </w:rPr>
        <w:t xml:space="preserve"> </w:t>
      </w:r>
      <w:r w:rsidRPr="002D6DFA">
        <w:rPr>
          <w:color w:val="000000"/>
          <w:sz w:val="28"/>
          <w:szCs w:val="28"/>
        </w:rPr>
        <w:t>Качество зн</w:t>
      </w:r>
      <w:r w:rsidR="003D4E3C">
        <w:rPr>
          <w:color w:val="000000"/>
          <w:sz w:val="28"/>
          <w:szCs w:val="28"/>
        </w:rPr>
        <w:t>аний   учащихся по биологии – 75</w:t>
      </w:r>
      <w:r w:rsidRPr="002D6DFA">
        <w:rPr>
          <w:color w:val="000000"/>
          <w:sz w:val="28"/>
          <w:szCs w:val="28"/>
        </w:rPr>
        <w:t>%</w:t>
      </w:r>
      <w:r w:rsidRPr="002D6DF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</w:t>
      </w:r>
    </w:p>
    <w:p w:rsidR="002011EE" w:rsidRPr="00F20691" w:rsidRDefault="002D6DFA" w:rsidP="00F20691">
      <w:pPr>
        <w:pStyle w:val="a5"/>
      </w:pPr>
      <w:proofErr w:type="spellStart"/>
      <w:r w:rsidRPr="002D6DFA">
        <w:rPr>
          <w:b/>
          <w:i/>
          <w:sz w:val="28"/>
          <w:szCs w:val="28"/>
        </w:rPr>
        <w:t>Жмура</w:t>
      </w:r>
      <w:proofErr w:type="spellEnd"/>
      <w:r w:rsidRPr="002D6DFA">
        <w:rPr>
          <w:b/>
          <w:i/>
          <w:sz w:val="28"/>
          <w:szCs w:val="28"/>
        </w:rPr>
        <w:t xml:space="preserve"> В.Н.</w:t>
      </w:r>
      <w:r w:rsidR="00AA3FD9">
        <w:rPr>
          <w:b/>
          <w:i/>
          <w:sz w:val="28"/>
          <w:szCs w:val="28"/>
        </w:rPr>
        <w:t xml:space="preserve">- </w:t>
      </w:r>
      <w:r w:rsidR="00816207">
        <w:rPr>
          <w:sz w:val="28"/>
          <w:szCs w:val="28"/>
        </w:rPr>
        <w:t>работает над методической темой «Развитие познавательного интереса на уроках химии»</w:t>
      </w:r>
      <w:r w:rsidR="00F20691">
        <w:rPr>
          <w:sz w:val="28"/>
          <w:szCs w:val="28"/>
        </w:rPr>
        <w:t>,</w:t>
      </w:r>
      <w:r w:rsidR="00157395">
        <w:rPr>
          <w:sz w:val="28"/>
          <w:szCs w:val="28"/>
        </w:rPr>
        <w:t xml:space="preserve"> </w:t>
      </w:r>
      <w:r w:rsidR="00F20691">
        <w:rPr>
          <w:sz w:val="28"/>
          <w:szCs w:val="28"/>
        </w:rPr>
        <w:t>её ученица 10 класса Шилова Ксения -  заняла</w:t>
      </w:r>
      <w:r w:rsidR="00816207" w:rsidRPr="00816207">
        <w:rPr>
          <w:color w:val="000000"/>
          <w:sz w:val="28"/>
          <w:szCs w:val="28"/>
        </w:rPr>
        <w:t xml:space="preserve"> </w:t>
      </w:r>
      <w:r w:rsidR="00F20691" w:rsidRPr="00F20691">
        <w:rPr>
          <w:sz w:val="28"/>
          <w:szCs w:val="28"/>
        </w:rPr>
        <w:t xml:space="preserve">2 место </w:t>
      </w:r>
      <w:r w:rsidR="00F20691">
        <w:rPr>
          <w:sz w:val="28"/>
          <w:szCs w:val="28"/>
        </w:rPr>
        <w:t xml:space="preserve">в районной олимпиаде </w:t>
      </w:r>
      <w:r w:rsidR="00F20691" w:rsidRPr="00F20691">
        <w:rPr>
          <w:sz w:val="28"/>
          <w:szCs w:val="28"/>
        </w:rPr>
        <w:t>по химии</w:t>
      </w:r>
      <w:proofErr w:type="gramStart"/>
      <w:r w:rsidR="00F20691" w:rsidRPr="00F20691">
        <w:rPr>
          <w:sz w:val="28"/>
          <w:szCs w:val="28"/>
        </w:rPr>
        <w:t xml:space="preserve"> </w:t>
      </w:r>
      <w:r w:rsidR="00F20691">
        <w:rPr>
          <w:sz w:val="28"/>
          <w:szCs w:val="28"/>
        </w:rPr>
        <w:t>.</w:t>
      </w:r>
      <w:proofErr w:type="gramEnd"/>
      <w:r w:rsidR="00F20691">
        <w:t xml:space="preserve"> </w:t>
      </w:r>
      <w:r w:rsidR="00816207" w:rsidRPr="002D6DFA">
        <w:rPr>
          <w:color w:val="000000"/>
          <w:sz w:val="28"/>
          <w:szCs w:val="28"/>
        </w:rPr>
        <w:t>Качество знаний   учащихся</w:t>
      </w:r>
      <w:r w:rsidR="00816207">
        <w:rPr>
          <w:color w:val="000000"/>
          <w:sz w:val="28"/>
          <w:szCs w:val="28"/>
        </w:rPr>
        <w:t xml:space="preserve"> по хим</w:t>
      </w:r>
      <w:r w:rsidR="003D4E3C">
        <w:rPr>
          <w:color w:val="000000"/>
          <w:sz w:val="28"/>
          <w:szCs w:val="28"/>
        </w:rPr>
        <w:t>ии – 63</w:t>
      </w:r>
      <w:r w:rsidR="00816207" w:rsidRPr="002D6DFA">
        <w:rPr>
          <w:color w:val="000000"/>
          <w:sz w:val="28"/>
          <w:szCs w:val="28"/>
        </w:rPr>
        <w:t>%</w:t>
      </w:r>
      <w:r w:rsidR="00816207" w:rsidRPr="002D6DFA">
        <w:rPr>
          <w:sz w:val="28"/>
          <w:szCs w:val="28"/>
        </w:rPr>
        <w:t>.</w:t>
      </w:r>
      <w:r w:rsidR="00816207">
        <w:rPr>
          <w:sz w:val="28"/>
          <w:szCs w:val="28"/>
        </w:rPr>
        <w:t xml:space="preserve"> </w:t>
      </w:r>
    </w:p>
    <w:p w:rsidR="002011EE" w:rsidRDefault="00816207" w:rsidP="001C0450">
      <w:pPr>
        <w:pStyle w:val="a5"/>
        <w:spacing w:after="0"/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Семенков</w:t>
      </w:r>
      <w:r w:rsidRPr="002D6DFA">
        <w:rPr>
          <w:b/>
          <w:i/>
          <w:sz w:val="28"/>
          <w:szCs w:val="28"/>
        </w:rPr>
        <w:t xml:space="preserve"> В.</w:t>
      </w:r>
      <w:r>
        <w:rPr>
          <w:b/>
          <w:i/>
          <w:sz w:val="28"/>
          <w:szCs w:val="28"/>
        </w:rPr>
        <w:t>В</w:t>
      </w:r>
      <w:r w:rsidRPr="002D6DFA">
        <w:rPr>
          <w:b/>
          <w:i/>
          <w:sz w:val="28"/>
          <w:szCs w:val="28"/>
        </w:rPr>
        <w:t>.</w:t>
      </w:r>
      <w:r w:rsidR="00D333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работает над методической темой  «Использование ИКТ технологий </w:t>
      </w:r>
      <w:proofErr w:type="spellStart"/>
      <w:r>
        <w:rPr>
          <w:sz w:val="28"/>
          <w:szCs w:val="28"/>
        </w:rPr>
        <w:t>впроцессе</w:t>
      </w:r>
      <w:proofErr w:type="spellEnd"/>
      <w:r>
        <w:rPr>
          <w:sz w:val="28"/>
          <w:szCs w:val="28"/>
        </w:rPr>
        <w:t xml:space="preserve"> обучения»</w:t>
      </w:r>
      <w:r w:rsidR="009355AE">
        <w:rPr>
          <w:sz w:val="28"/>
          <w:szCs w:val="28"/>
        </w:rPr>
        <w:t>.</w:t>
      </w:r>
      <w:r w:rsidR="009355AE" w:rsidRPr="00816207">
        <w:rPr>
          <w:color w:val="000000"/>
          <w:sz w:val="28"/>
          <w:szCs w:val="28"/>
        </w:rPr>
        <w:t xml:space="preserve"> </w:t>
      </w:r>
      <w:r w:rsidR="009355AE" w:rsidRPr="002D6DFA">
        <w:rPr>
          <w:color w:val="000000"/>
          <w:sz w:val="28"/>
          <w:szCs w:val="28"/>
        </w:rPr>
        <w:t>Качество знаний   учащихся</w:t>
      </w:r>
      <w:r w:rsidR="00D333D1">
        <w:rPr>
          <w:color w:val="000000"/>
          <w:sz w:val="28"/>
          <w:szCs w:val="28"/>
        </w:rPr>
        <w:t xml:space="preserve"> по информатике </w:t>
      </w:r>
      <w:r w:rsidR="003D4E3C">
        <w:rPr>
          <w:color w:val="000000"/>
          <w:sz w:val="28"/>
          <w:szCs w:val="28"/>
        </w:rPr>
        <w:t xml:space="preserve"> – 69</w:t>
      </w:r>
      <w:r w:rsidR="009355AE" w:rsidRPr="002D6DFA">
        <w:rPr>
          <w:color w:val="000000"/>
          <w:sz w:val="28"/>
          <w:szCs w:val="28"/>
        </w:rPr>
        <w:t>%</w:t>
      </w:r>
      <w:r w:rsidR="009355AE" w:rsidRPr="002D6DFA">
        <w:rPr>
          <w:sz w:val="28"/>
          <w:szCs w:val="28"/>
        </w:rPr>
        <w:t>.</w:t>
      </w:r>
      <w:r w:rsidR="00935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355A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011EE" w:rsidRDefault="009355AE" w:rsidP="002011EE">
      <w:pPr>
        <w:pStyle w:val="a5"/>
        <w:spacing w:after="0"/>
        <w:ind w:firstLine="708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Маликзатова</w:t>
      </w:r>
      <w:proofErr w:type="spellEnd"/>
      <w:r>
        <w:rPr>
          <w:b/>
          <w:i/>
          <w:sz w:val="28"/>
          <w:szCs w:val="28"/>
        </w:rPr>
        <w:t xml:space="preserve"> З.Т</w:t>
      </w:r>
      <w:r w:rsidRPr="002D6DFA">
        <w:rPr>
          <w:b/>
          <w:i/>
          <w:sz w:val="28"/>
          <w:szCs w:val="28"/>
        </w:rPr>
        <w:t>.</w:t>
      </w:r>
      <w:r w:rsidR="00D333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работает над методической темой  «Развитие пространственного мышления школьников</w:t>
      </w:r>
      <w:r w:rsidR="00157395">
        <w:rPr>
          <w:sz w:val="28"/>
          <w:szCs w:val="28"/>
        </w:rPr>
        <w:t xml:space="preserve"> </w:t>
      </w:r>
      <w:r w:rsidR="00D333D1">
        <w:rPr>
          <w:sz w:val="28"/>
          <w:szCs w:val="28"/>
        </w:rPr>
        <w:t>на уроках черчения</w:t>
      </w:r>
      <w:r>
        <w:rPr>
          <w:sz w:val="28"/>
          <w:szCs w:val="28"/>
        </w:rPr>
        <w:t>».</w:t>
      </w:r>
      <w:r w:rsidRPr="00816207">
        <w:rPr>
          <w:color w:val="000000"/>
          <w:sz w:val="28"/>
          <w:szCs w:val="28"/>
        </w:rPr>
        <w:t xml:space="preserve"> </w:t>
      </w:r>
      <w:r w:rsidRPr="002D6DFA">
        <w:rPr>
          <w:color w:val="000000"/>
          <w:sz w:val="28"/>
          <w:szCs w:val="28"/>
        </w:rPr>
        <w:t>Качество знаний   учащихся</w:t>
      </w:r>
      <w:r w:rsidR="00D333D1">
        <w:rPr>
          <w:color w:val="000000"/>
          <w:sz w:val="28"/>
          <w:szCs w:val="28"/>
        </w:rPr>
        <w:t xml:space="preserve"> по черчению</w:t>
      </w:r>
      <w:r w:rsidR="003D4E3C">
        <w:rPr>
          <w:color w:val="000000"/>
          <w:sz w:val="28"/>
          <w:szCs w:val="28"/>
        </w:rPr>
        <w:t xml:space="preserve"> – 88</w:t>
      </w:r>
      <w:r w:rsidRPr="002D6DFA">
        <w:rPr>
          <w:color w:val="000000"/>
          <w:sz w:val="28"/>
          <w:szCs w:val="28"/>
        </w:rPr>
        <w:t>%</w:t>
      </w:r>
      <w:r w:rsidRPr="002D6DFA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AC666F" w:rsidRPr="002011EE" w:rsidRDefault="00AC666F" w:rsidP="002011EE">
      <w:pPr>
        <w:pStyle w:val="a5"/>
        <w:spacing w:after="0"/>
        <w:ind w:firstLine="708"/>
        <w:rPr>
          <w:sz w:val="28"/>
          <w:szCs w:val="28"/>
        </w:rPr>
      </w:pPr>
      <w:r w:rsidRPr="00435A44">
        <w:rPr>
          <w:color w:val="000000"/>
          <w:sz w:val="28"/>
          <w:szCs w:val="28"/>
        </w:rPr>
        <w:t xml:space="preserve">Несмотря на то, что, на выполнение     поставленных задач была направлена деятельность всех учителей МО, всё же есть отдельные недостатки и упущения </w:t>
      </w:r>
      <w:r w:rsidR="007A3FD1" w:rsidRPr="00435A44">
        <w:rPr>
          <w:color w:val="000000"/>
          <w:sz w:val="28"/>
          <w:szCs w:val="28"/>
        </w:rPr>
        <w:t xml:space="preserve">  </w:t>
      </w:r>
      <w:r w:rsidRPr="00435A44">
        <w:rPr>
          <w:color w:val="000000"/>
          <w:sz w:val="28"/>
          <w:szCs w:val="28"/>
        </w:rPr>
        <w:t xml:space="preserve">в работе по развитию мотивации учебной   деятельности учащихся: не всегда удаётся добиваться от учащихся необходимого прилежания в учёбе и творческого подхода в решении проблемных задач.              </w:t>
      </w:r>
      <w:r w:rsidR="007A3FD1" w:rsidRPr="00435A44">
        <w:rPr>
          <w:color w:val="000000"/>
          <w:sz w:val="28"/>
          <w:szCs w:val="28"/>
        </w:rPr>
        <w:t xml:space="preserve">                       </w:t>
      </w:r>
      <w:r w:rsidRPr="00435A44">
        <w:rPr>
          <w:color w:val="000000"/>
          <w:sz w:val="28"/>
          <w:szCs w:val="28"/>
        </w:rPr>
        <w:t xml:space="preserve"> </w:t>
      </w:r>
      <w:r w:rsidR="001C0450">
        <w:rPr>
          <w:color w:val="000000"/>
          <w:sz w:val="28"/>
          <w:szCs w:val="28"/>
        </w:rPr>
        <w:t xml:space="preserve">                                                        </w:t>
      </w:r>
      <w:r w:rsidRPr="00435A44">
        <w:rPr>
          <w:color w:val="000000"/>
          <w:sz w:val="28"/>
          <w:szCs w:val="28"/>
        </w:rPr>
        <w:t xml:space="preserve">Предлагается проводить работу по обеспечению усвоения знаний, умений </w:t>
      </w:r>
      <w:r w:rsidR="007A3FD1" w:rsidRPr="00435A44">
        <w:rPr>
          <w:color w:val="000000"/>
          <w:sz w:val="28"/>
          <w:szCs w:val="28"/>
        </w:rPr>
        <w:t>и навыков</w:t>
      </w:r>
      <w:r w:rsidRPr="00435A44">
        <w:rPr>
          <w:color w:val="000000"/>
          <w:sz w:val="28"/>
          <w:szCs w:val="28"/>
        </w:rPr>
        <w:t xml:space="preserve"> в необходимом объёме всеми учащимися через более рациональное построе</w:t>
      </w:r>
      <w:r w:rsidR="007A3FD1" w:rsidRPr="00435A44">
        <w:rPr>
          <w:color w:val="000000"/>
          <w:sz w:val="28"/>
          <w:szCs w:val="28"/>
        </w:rPr>
        <w:t xml:space="preserve">ние урока </w:t>
      </w:r>
      <w:r w:rsidRPr="00435A44">
        <w:rPr>
          <w:color w:val="000000"/>
          <w:sz w:val="28"/>
          <w:szCs w:val="28"/>
        </w:rPr>
        <w:t xml:space="preserve"> и дифференциацию его содержания с учётом реальных способностей и возможностей учащихся. Учителя МО ЕМЦ будут стремиться</w:t>
      </w:r>
      <w:r w:rsidR="007A3FD1" w:rsidRPr="00435A44">
        <w:rPr>
          <w:color w:val="000000"/>
          <w:sz w:val="28"/>
          <w:szCs w:val="28"/>
        </w:rPr>
        <w:t xml:space="preserve">    </w:t>
      </w:r>
      <w:r w:rsidRPr="00435A44">
        <w:rPr>
          <w:color w:val="000000"/>
          <w:sz w:val="28"/>
          <w:szCs w:val="28"/>
        </w:rPr>
        <w:t xml:space="preserve"> к качественной реал</w:t>
      </w:r>
      <w:r w:rsidR="007A3FD1" w:rsidRPr="00435A44">
        <w:rPr>
          <w:color w:val="000000"/>
          <w:sz w:val="28"/>
          <w:szCs w:val="28"/>
        </w:rPr>
        <w:t xml:space="preserve">изации основных   </w:t>
      </w:r>
      <w:r w:rsidRPr="00435A44">
        <w:rPr>
          <w:color w:val="000000"/>
          <w:sz w:val="28"/>
          <w:szCs w:val="28"/>
        </w:rPr>
        <w:t>задач, поставленных методическим объединением</w:t>
      </w:r>
      <w:r w:rsidR="00100D8F">
        <w:rPr>
          <w:color w:val="000000"/>
          <w:sz w:val="28"/>
          <w:szCs w:val="28"/>
        </w:rPr>
        <w:t>.</w:t>
      </w:r>
      <w:r w:rsidR="00100D8F" w:rsidRPr="00100D8F">
        <w:t xml:space="preserve"> </w:t>
      </w:r>
    </w:p>
    <w:p w:rsidR="00AC666F" w:rsidRDefault="00AC666F" w:rsidP="00B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011EE" w:rsidRDefault="002011EE" w:rsidP="00B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kk-KZ" w:eastAsia="ru-RU"/>
        </w:rPr>
        <w:t xml:space="preserve">  </w:t>
      </w:r>
    </w:p>
    <w:p w:rsidR="00AC666F" w:rsidRDefault="001C0450" w:rsidP="00B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kk-KZ" w:eastAsia="ru-RU"/>
        </w:rPr>
        <w:t>ВЫВОДЫ</w:t>
      </w:r>
      <w:r w:rsidRPr="00F517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F5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691" w:rsidRPr="00201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Большее внимание уделять работе со способными учениками и усилить их подготовку к участию в олимпиадах и конкурсах.</w:t>
      </w:r>
      <w:r w:rsidR="00F20691"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691"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71C8" w:rsidRPr="00201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Продолжить работу по </w:t>
      </w:r>
      <w:proofErr w:type="spellStart"/>
      <w:r w:rsidR="00C071C8" w:rsidRPr="00201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межпредметным</w:t>
      </w:r>
      <w:proofErr w:type="spellEnd"/>
      <w:r w:rsidR="00C071C8" w:rsidRPr="00201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связям, как на уроках, так и при проведении внеклассных мероприятий.</w:t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Расширить применение компьютерных технологий и проектного метода в обучении.</w:t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1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ЗАДАЧИ НА 2018-2019</w:t>
      </w:r>
      <w:r w:rsidRPr="002011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УЧЕБНЫЙ ГОД:</w:t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Продолжить совершенствование педагогического мастерства учителей, внедрение ими новых инновационных технологий в обучение.</w:t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Обеспечение достижения всеми учащимися базового уровня подготовки по всем предметам естественно-математического цикла.</w:t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Создание условий для учащихся, проявляющих интерес и способности к предметам на более высоком уровне.</w:t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Активизировать работу учителей над темами самообразования.</w:t>
      </w:r>
      <w:r w:rsidRPr="0020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66F" w:rsidRDefault="00AC666F" w:rsidP="00B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C666F" w:rsidRDefault="00AC666F" w:rsidP="00B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C666F" w:rsidRDefault="00AC666F" w:rsidP="00B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35A44" w:rsidRDefault="00435A44" w:rsidP="00B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35A44" w:rsidRPr="00407D79" w:rsidRDefault="00407D79" w:rsidP="00F341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07D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Руководитель МО</w:t>
      </w:r>
      <w:r w:rsidR="001573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                              Деревянко Т.М.</w:t>
      </w:r>
    </w:p>
    <w:sectPr w:rsidR="00435A44" w:rsidRPr="00407D79" w:rsidSect="00AC666F">
      <w:pgSz w:w="11906" w:h="16838"/>
      <w:pgMar w:top="1134" w:right="1418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633AF9"/>
    <w:multiLevelType w:val="multilevel"/>
    <w:tmpl w:val="8770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14C81"/>
    <w:multiLevelType w:val="hybridMultilevel"/>
    <w:tmpl w:val="76BED0A0"/>
    <w:lvl w:ilvl="0" w:tplc="A7DC27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4935"/>
    <w:multiLevelType w:val="multilevel"/>
    <w:tmpl w:val="6A7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27E88"/>
    <w:multiLevelType w:val="multilevel"/>
    <w:tmpl w:val="F89A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2273E"/>
    <w:multiLevelType w:val="hybridMultilevel"/>
    <w:tmpl w:val="9548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06BCA"/>
    <w:multiLevelType w:val="multilevel"/>
    <w:tmpl w:val="DAF0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02BF1"/>
    <w:multiLevelType w:val="multilevel"/>
    <w:tmpl w:val="CABA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33D10"/>
    <w:multiLevelType w:val="multilevel"/>
    <w:tmpl w:val="88DE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429F8"/>
    <w:multiLevelType w:val="hybridMultilevel"/>
    <w:tmpl w:val="B7CEFAD0"/>
    <w:lvl w:ilvl="0" w:tplc="9E76C1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1117B"/>
    <w:multiLevelType w:val="hybridMultilevel"/>
    <w:tmpl w:val="B4747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751AC"/>
    <w:multiLevelType w:val="multilevel"/>
    <w:tmpl w:val="0A16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BA3"/>
    <w:rsid w:val="00021303"/>
    <w:rsid w:val="00054F5D"/>
    <w:rsid w:val="0007021A"/>
    <w:rsid w:val="000A6DAC"/>
    <w:rsid w:val="000B288C"/>
    <w:rsid w:val="000E30E6"/>
    <w:rsid w:val="00100D8F"/>
    <w:rsid w:val="00122EAF"/>
    <w:rsid w:val="00157395"/>
    <w:rsid w:val="001719F3"/>
    <w:rsid w:val="00177CEA"/>
    <w:rsid w:val="001A6044"/>
    <w:rsid w:val="001C0450"/>
    <w:rsid w:val="001D0C0B"/>
    <w:rsid w:val="001E7ACE"/>
    <w:rsid w:val="001F76EE"/>
    <w:rsid w:val="002011EE"/>
    <w:rsid w:val="00241E68"/>
    <w:rsid w:val="0026293A"/>
    <w:rsid w:val="00271856"/>
    <w:rsid w:val="002744D2"/>
    <w:rsid w:val="00294489"/>
    <w:rsid w:val="002A748F"/>
    <w:rsid w:val="002D6DFA"/>
    <w:rsid w:val="002E51EA"/>
    <w:rsid w:val="002E6BA0"/>
    <w:rsid w:val="00305C8E"/>
    <w:rsid w:val="00321174"/>
    <w:rsid w:val="003317C8"/>
    <w:rsid w:val="00342CEC"/>
    <w:rsid w:val="003460FD"/>
    <w:rsid w:val="00366250"/>
    <w:rsid w:val="0036735E"/>
    <w:rsid w:val="00377713"/>
    <w:rsid w:val="003B0F13"/>
    <w:rsid w:val="003B3A61"/>
    <w:rsid w:val="003B58B6"/>
    <w:rsid w:val="003C67E9"/>
    <w:rsid w:val="003D4E3C"/>
    <w:rsid w:val="00407D79"/>
    <w:rsid w:val="00435A44"/>
    <w:rsid w:val="00441666"/>
    <w:rsid w:val="0045188C"/>
    <w:rsid w:val="00452A46"/>
    <w:rsid w:val="00466204"/>
    <w:rsid w:val="0046794A"/>
    <w:rsid w:val="004A738C"/>
    <w:rsid w:val="004D3269"/>
    <w:rsid w:val="004D46BC"/>
    <w:rsid w:val="00507066"/>
    <w:rsid w:val="00513A48"/>
    <w:rsid w:val="00523349"/>
    <w:rsid w:val="00547404"/>
    <w:rsid w:val="00561EF8"/>
    <w:rsid w:val="00570E47"/>
    <w:rsid w:val="005809DF"/>
    <w:rsid w:val="00591047"/>
    <w:rsid w:val="005B2B2C"/>
    <w:rsid w:val="005B618D"/>
    <w:rsid w:val="005E5E60"/>
    <w:rsid w:val="005F2ACD"/>
    <w:rsid w:val="006171D8"/>
    <w:rsid w:val="00620A29"/>
    <w:rsid w:val="00635906"/>
    <w:rsid w:val="006644A3"/>
    <w:rsid w:val="00680178"/>
    <w:rsid w:val="00700626"/>
    <w:rsid w:val="0079417F"/>
    <w:rsid w:val="007A3FD1"/>
    <w:rsid w:val="00816207"/>
    <w:rsid w:val="00824F6B"/>
    <w:rsid w:val="00845FFD"/>
    <w:rsid w:val="0085080A"/>
    <w:rsid w:val="00883542"/>
    <w:rsid w:val="00883B90"/>
    <w:rsid w:val="008F4836"/>
    <w:rsid w:val="009228C7"/>
    <w:rsid w:val="00925F4F"/>
    <w:rsid w:val="009355AE"/>
    <w:rsid w:val="00946975"/>
    <w:rsid w:val="00951400"/>
    <w:rsid w:val="009575D7"/>
    <w:rsid w:val="00981CB2"/>
    <w:rsid w:val="00982752"/>
    <w:rsid w:val="009C3353"/>
    <w:rsid w:val="009C72AE"/>
    <w:rsid w:val="009E5CF6"/>
    <w:rsid w:val="009F4A59"/>
    <w:rsid w:val="00AA2137"/>
    <w:rsid w:val="00AA3FD9"/>
    <w:rsid w:val="00AC2334"/>
    <w:rsid w:val="00AC666F"/>
    <w:rsid w:val="00AD6882"/>
    <w:rsid w:val="00B03EBD"/>
    <w:rsid w:val="00B272B3"/>
    <w:rsid w:val="00B34B3D"/>
    <w:rsid w:val="00B71B72"/>
    <w:rsid w:val="00B94E1B"/>
    <w:rsid w:val="00BB2B97"/>
    <w:rsid w:val="00BC255D"/>
    <w:rsid w:val="00BC3346"/>
    <w:rsid w:val="00BD1881"/>
    <w:rsid w:val="00BE47C1"/>
    <w:rsid w:val="00BF12BB"/>
    <w:rsid w:val="00BF31E0"/>
    <w:rsid w:val="00C071C8"/>
    <w:rsid w:val="00C37E37"/>
    <w:rsid w:val="00C601CD"/>
    <w:rsid w:val="00C71DDA"/>
    <w:rsid w:val="00C80BB7"/>
    <w:rsid w:val="00C96D69"/>
    <w:rsid w:val="00CE48C4"/>
    <w:rsid w:val="00CE5FD6"/>
    <w:rsid w:val="00CF61EE"/>
    <w:rsid w:val="00D333D1"/>
    <w:rsid w:val="00D35C71"/>
    <w:rsid w:val="00D65A1C"/>
    <w:rsid w:val="00D70459"/>
    <w:rsid w:val="00D904BE"/>
    <w:rsid w:val="00DA3D1C"/>
    <w:rsid w:val="00DB34ED"/>
    <w:rsid w:val="00DE716A"/>
    <w:rsid w:val="00DF2C8E"/>
    <w:rsid w:val="00E008FE"/>
    <w:rsid w:val="00E12682"/>
    <w:rsid w:val="00E23B75"/>
    <w:rsid w:val="00E44335"/>
    <w:rsid w:val="00E6680B"/>
    <w:rsid w:val="00E678A9"/>
    <w:rsid w:val="00E7108A"/>
    <w:rsid w:val="00E83867"/>
    <w:rsid w:val="00EF3EFF"/>
    <w:rsid w:val="00F064B4"/>
    <w:rsid w:val="00F20691"/>
    <w:rsid w:val="00F31268"/>
    <w:rsid w:val="00F336EB"/>
    <w:rsid w:val="00F34197"/>
    <w:rsid w:val="00F362F7"/>
    <w:rsid w:val="00F51706"/>
    <w:rsid w:val="00F56BA3"/>
    <w:rsid w:val="00F71C7B"/>
    <w:rsid w:val="00F84F60"/>
    <w:rsid w:val="00FA140D"/>
    <w:rsid w:val="00F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BA3"/>
  </w:style>
  <w:style w:type="paragraph" w:styleId="a3">
    <w:name w:val="List Paragraph"/>
    <w:basedOn w:val="a"/>
    <w:uiPriority w:val="34"/>
    <w:qFormat/>
    <w:rsid w:val="00E678A9"/>
    <w:pPr>
      <w:ind w:left="720"/>
      <w:contextualSpacing/>
    </w:pPr>
  </w:style>
  <w:style w:type="table" w:styleId="a4">
    <w:name w:val="Table Grid"/>
    <w:basedOn w:val="a1"/>
    <w:uiPriority w:val="59"/>
    <w:rsid w:val="005B2B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37E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61EF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3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B3D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D65A1C"/>
  </w:style>
  <w:style w:type="character" w:customStyle="1" w:styleId="c11">
    <w:name w:val="c11"/>
    <w:basedOn w:val="a0"/>
    <w:rsid w:val="0095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3CB96-029B-4566-AB03-9FCE5A7F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10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Компьютер</cp:lastModifiedBy>
  <cp:revision>47</cp:revision>
  <cp:lastPrinted>2018-02-11T17:20:00Z</cp:lastPrinted>
  <dcterms:created xsi:type="dcterms:W3CDTF">2016-06-07T05:51:00Z</dcterms:created>
  <dcterms:modified xsi:type="dcterms:W3CDTF">2018-06-06T10:58:00Z</dcterms:modified>
</cp:coreProperties>
</file>