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85" w:rsidRPr="00EA79FD" w:rsidRDefault="008F3B85" w:rsidP="00EA79FD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A79FD">
        <w:rPr>
          <w:rFonts w:ascii="Times New Roman" w:hAnsi="Times New Roman" w:cs="Times New Roman"/>
          <w:sz w:val="28"/>
          <w:szCs w:val="24"/>
          <w:lang w:eastAsia="ru-RU"/>
        </w:rPr>
        <w:t>Справка</w:t>
      </w:r>
    </w:p>
    <w:p w:rsidR="008F3B85" w:rsidRPr="00EA79FD" w:rsidRDefault="008F3B85" w:rsidP="00EA79FD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A79FD">
        <w:rPr>
          <w:rFonts w:ascii="Times New Roman" w:hAnsi="Times New Roman" w:cs="Times New Roman"/>
          <w:sz w:val="28"/>
          <w:szCs w:val="24"/>
          <w:lang w:eastAsia="ru-RU"/>
        </w:rPr>
        <w:t xml:space="preserve">по результатам </w:t>
      </w:r>
      <w:proofErr w:type="spellStart"/>
      <w:r w:rsidRPr="00EA79FD">
        <w:rPr>
          <w:rFonts w:ascii="Times New Roman" w:hAnsi="Times New Roman" w:cs="Times New Roman"/>
          <w:sz w:val="28"/>
          <w:szCs w:val="24"/>
          <w:lang w:eastAsia="ru-RU"/>
        </w:rPr>
        <w:t>профориентационной</w:t>
      </w:r>
      <w:proofErr w:type="spellEnd"/>
      <w:r w:rsidRPr="00EA79FD">
        <w:rPr>
          <w:rFonts w:ascii="Times New Roman" w:hAnsi="Times New Roman" w:cs="Times New Roman"/>
          <w:sz w:val="28"/>
          <w:szCs w:val="24"/>
          <w:lang w:eastAsia="ru-RU"/>
        </w:rPr>
        <w:t xml:space="preserve"> диагностики</w:t>
      </w:r>
    </w:p>
    <w:p w:rsidR="008F3B85" w:rsidRPr="00EA79FD" w:rsidRDefault="008F3B85" w:rsidP="00EA79FD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A79FD">
        <w:rPr>
          <w:rFonts w:ascii="Times New Roman" w:hAnsi="Times New Roman" w:cs="Times New Roman"/>
          <w:sz w:val="28"/>
          <w:szCs w:val="24"/>
          <w:lang w:eastAsia="ru-RU"/>
        </w:rPr>
        <w:t>учащихся 9,10,11 классов</w:t>
      </w:r>
    </w:p>
    <w:p w:rsidR="008F3B85" w:rsidRPr="00EA79FD" w:rsidRDefault="008F3B85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79FD">
        <w:rPr>
          <w:rFonts w:ascii="Times New Roman" w:hAnsi="Times New Roman" w:cs="Times New Roman"/>
          <w:sz w:val="24"/>
          <w:szCs w:val="24"/>
          <w:lang w:eastAsia="ru-RU"/>
        </w:rPr>
        <w:t>Дата: 16.10.2017</w:t>
      </w:r>
    </w:p>
    <w:p w:rsidR="00EA79FD" w:rsidRDefault="00EA79FD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7885" w:rsidRPr="00EA79FD" w:rsidRDefault="008F3B85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79FD">
        <w:rPr>
          <w:rFonts w:ascii="Times New Roman" w:hAnsi="Times New Roman" w:cs="Times New Roman"/>
          <w:sz w:val="24"/>
          <w:szCs w:val="24"/>
          <w:lang w:eastAsia="ru-RU"/>
        </w:rPr>
        <w:t>Методика</w:t>
      </w:r>
      <w:proofErr w:type="gramStart"/>
      <w:r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 Методика изучения статусов профессиональной идентичности (А.А. </w:t>
      </w:r>
      <w:proofErr w:type="spellStart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Азбель</w:t>
      </w:r>
      <w:proofErr w:type="spellEnd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, А.Г. </w:t>
      </w:r>
      <w:proofErr w:type="spellStart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Грецов</w:t>
      </w:r>
      <w:proofErr w:type="spellEnd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A79FD" w:rsidRDefault="00EA79FD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3B85" w:rsidRPr="00EA79FD" w:rsidRDefault="008F3B85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79FD">
        <w:rPr>
          <w:rFonts w:ascii="Times New Roman" w:hAnsi="Times New Roman" w:cs="Times New Roman"/>
          <w:sz w:val="24"/>
          <w:szCs w:val="24"/>
          <w:lang w:eastAsia="ru-RU"/>
        </w:rPr>
        <w:t>Цель: изучение профессионального определения</w:t>
      </w:r>
    </w:p>
    <w:p w:rsidR="00EA79FD" w:rsidRDefault="00EA79FD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7885" w:rsidRPr="00EA79FD" w:rsidRDefault="00FC7885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A79FD">
        <w:rPr>
          <w:rFonts w:ascii="Times New Roman" w:hAnsi="Times New Roman" w:cs="Times New Roman"/>
          <w:sz w:val="24"/>
          <w:szCs w:val="24"/>
          <w:lang w:eastAsia="ru-RU"/>
        </w:rPr>
        <w:t>Стимульный</w:t>
      </w:r>
      <w:proofErr w:type="spellEnd"/>
      <w:r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материал: </w:t>
      </w:r>
      <w:proofErr w:type="spellStart"/>
      <w:r w:rsidRPr="00EA79FD">
        <w:rPr>
          <w:rFonts w:ascii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из 20 пунктов, ключ к обра</w:t>
      </w:r>
      <w:r w:rsidR="00EA79FD">
        <w:rPr>
          <w:rFonts w:ascii="Times New Roman" w:hAnsi="Times New Roman" w:cs="Times New Roman"/>
          <w:sz w:val="24"/>
          <w:szCs w:val="24"/>
          <w:lang w:eastAsia="ru-RU"/>
        </w:rPr>
        <w:t xml:space="preserve">ботке результатов </w:t>
      </w:r>
    </w:p>
    <w:p w:rsidR="00EA79FD" w:rsidRDefault="00EA79FD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7885" w:rsidRPr="00EA79FD" w:rsidRDefault="00EA79FD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Инструкция: </w:t>
      </w:r>
      <w:proofErr w:type="spellStart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из 20 пунктов, по каждому из которых возможны четыре варианта ответов: а, </w:t>
      </w:r>
      <w:proofErr w:type="spellStart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b</w:t>
      </w:r>
      <w:proofErr w:type="spellEnd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, с, </w:t>
      </w:r>
      <w:proofErr w:type="spellStart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d</w:t>
      </w:r>
      <w:proofErr w:type="spellEnd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. Внимательно прочитайте их и выберите тот, который лучше всего выражает вашу точку зрения. Возможно, что какие-то варианты ответов покажутся вам равноценными, тем не менее, выберите тот, который в наибольшей степени отвечает вашему мнению.</w:t>
      </w:r>
    </w:p>
    <w:p w:rsidR="00FC7885" w:rsidRPr="00EA79FD" w:rsidRDefault="00EA79FD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Запишите номера вопросов и выбранный вариант ответа на каждый из них (а, </w:t>
      </w:r>
      <w:proofErr w:type="spellStart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b</w:t>
      </w:r>
      <w:proofErr w:type="spellEnd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, с, </w:t>
      </w:r>
      <w:proofErr w:type="spellStart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d</w:t>
      </w:r>
      <w:proofErr w:type="spellEnd"/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FC7885" w:rsidRPr="00EA79FD" w:rsidRDefault="00FC7885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Старайтесь быть максимально правдивыми! </w:t>
      </w:r>
      <w:proofErr w:type="gramStart"/>
      <w:r w:rsidRPr="00EA79FD">
        <w:rPr>
          <w:rFonts w:ascii="Times New Roman" w:hAnsi="Times New Roman" w:cs="Times New Roman"/>
          <w:sz w:val="24"/>
          <w:szCs w:val="24"/>
          <w:lang w:eastAsia="ru-RU"/>
        </w:rPr>
        <w:t>Среди ответов нет «хороших» или «плохих», поэтому не старайтесь угадать, какой из них «правильный» или «лучший».</w:t>
      </w:r>
      <w:proofErr w:type="gramEnd"/>
    </w:p>
    <w:p w:rsidR="00FC7885" w:rsidRPr="00EA79FD" w:rsidRDefault="00EA79FD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Обработка результатов:</w:t>
      </w:r>
    </w:p>
    <w:p w:rsidR="00FC7885" w:rsidRPr="00EA79FD" w:rsidRDefault="00FC7885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79FD">
        <w:rPr>
          <w:rFonts w:ascii="Times New Roman" w:hAnsi="Times New Roman" w:cs="Times New Roman"/>
          <w:sz w:val="24"/>
          <w:szCs w:val="24"/>
          <w:lang w:eastAsia="ru-RU"/>
        </w:rPr>
        <w:t>Каждый вариант ответа оценивается в 1 или 2 балла по одной из шкал в соответствии с приведенным ниже «ключом», баллы суммируются. Чем выше сумма баллов, набранная вами по каждому из статусов, тем в большей степени суждения о нем применимы к вам.</w:t>
      </w:r>
    </w:p>
    <w:p w:rsidR="00FC7885" w:rsidRPr="00EA79FD" w:rsidRDefault="00EA79FD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Сводные результаты профессиональной идентичности старшекла</w:t>
      </w:r>
      <w:r w:rsidR="008F3B85"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ссников </w:t>
      </w:r>
      <w:proofErr w:type="gramStart"/>
      <w:r w:rsidR="008F3B85" w:rsidRPr="00EA79F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="008F3B85"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таблице 1</w:t>
      </w:r>
    </w:p>
    <w:p w:rsidR="00EA79FD" w:rsidRDefault="00EA79FD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7885" w:rsidRPr="00EA79FD" w:rsidRDefault="008F3B85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79FD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. Сводные результаты профессиональной идентичности старшеклассников</w:t>
      </w:r>
    </w:p>
    <w:tbl>
      <w:tblPr>
        <w:tblW w:w="732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1"/>
        <w:gridCol w:w="1369"/>
        <w:gridCol w:w="1369"/>
        <w:gridCol w:w="1369"/>
      </w:tblGrid>
      <w:tr w:rsidR="008F3B85" w:rsidRPr="00EA79FD" w:rsidTr="008F3B85">
        <w:trPr>
          <w:tblCellSpacing w:w="15" w:type="dxa"/>
        </w:trPr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color w:val="656565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color w:val="656565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color w:val="656565"/>
                <w:sz w:val="24"/>
                <w:szCs w:val="24"/>
                <w:lang w:eastAsia="ru-RU"/>
              </w:rPr>
              <w:t>КЛАСС</w:t>
            </w:r>
          </w:p>
        </w:tc>
      </w:tr>
      <w:tr w:rsidR="008F3B85" w:rsidRPr="00EA79FD" w:rsidTr="008F3B85">
        <w:trPr>
          <w:tblCellSpacing w:w="15" w:type="dxa"/>
        </w:trPr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идентичность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F3B85" w:rsidRPr="00EA79FD" w:rsidTr="008F3B85">
        <w:trPr>
          <w:tblCellSpacing w:w="15" w:type="dxa"/>
        </w:trPr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неопределенная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85" w:rsidRPr="00EA79FD" w:rsidTr="008F3B85">
        <w:trPr>
          <w:tblCellSpacing w:w="15" w:type="dxa"/>
        </w:trPr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навязавшая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85" w:rsidRPr="00EA79FD" w:rsidTr="008F3B85">
        <w:trPr>
          <w:tblCellSpacing w:w="15" w:type="dxa"/>
        </w:trPr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мораторий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EA79FD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85" w:rsidRPr="00EA79FD" w:rsidTr="008F3B85">
        <w:trPr>
          <w:tblCellSpacing w:w="15" w:type="dxa"/>
        </w:trPr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сформированная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8F3B85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EA79FD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F3B85" w:rsidRPr="00EA79FD" w:rsidRDefault="00EA79FD" w:rsidP="00EA79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A79FD" w:rsidRDefault="00EA79FD" w:rsidP="00EA79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7885" w:rsidRPr="00EA79FD" w:rsidRDefault="00EA79FD" w:rsidP="00EA79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По результат</w:t>
      </w:r>
      <w:r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ам диагностики видно, что т у 8-ми старшеклассников </w:t>
      </w:r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профессиональная идентичность сформирована, т.е. данные школьники готовы совершить осознанный выбор дальнейшего профессионального развития или уже его совершили. У них присутствует уверенность в правильности принятого решения об их профессиональном будущем. Этим статусом обладают юноши и девушки, которые прошли через «кризис выбора» и самостоятельно сформировали систему знаний о себе и о своих профессиональных ценностях, целях и жизненных убеждениях. Они могут осознанно выстраивать свою жизнь, потому что определились, чего хотят достигнуть.</w:t>
      </w:r>
    </w:p>
    <w:p w:rsidR="00FC7885" w:rsidRDefault="00EA79FD" w:rsidP="00EA79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>Не определились с про</w:t>
      </w:r>
      <w:r w:rsidRPr="00EA79FD">
        <w:rPr>
          <w:rFonts w:ascii="Times New Roman" w:hAnsi="Times New Roman" w:cs="Times New Roman"/>
          <w:sz w:val="24"/>
          <w:szCs w:val="24"/>
          <w:lang w:eastAsia="ru-RU"/>
        </w:rPr>
        <w:t>фессией 0 учащихся.</w:t>
      </w:r>
    </w:p>
    <w:p w:rsidR="00EA79FD" w:rsidRPr="00EA79FD" w:rsidRDefault="00EA79FD" w:rsidP="00EA79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7885" w:rsidRPr="00EA79FD" w:rsidRDefault="00EA79FD" w:rsidP="00EA79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У 10 старшеклассников </w:t>
      </w:r>
      <w:r w:rsidR="00FC7885"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 кризис выбора (мораторий) - данные школьники исследуют альтернативные варианты профессионального развития и активно пытаются выйти из этого состояния, приняв осмысленное решение в отношении своего будущего.</w:t>
      </w:r>
      <w:r w:rsidRPr="00EA79FD">
        <w:rPr>
          <w:rFonts w:ascii="Times New Roman" w:hAnsi="Times New Roman" w:cs="Times New Roman"/>
          <w:sz w:val="24"/>
          <w:szCs w:val="24"/>
          <w:lang w:eastAsia="ru-RU"/>
        </w:rPr>
        <w:t xml:space="preserve"> Эти юноши и девушки размышляют о возможных вариантах профессионального развития, примеряют на себя различные профессиональные роли, стремятся как можно больше узнать о разных специальностях и путях их получения. На этой стадии нередко складываются неустойчивые отношения с родителями и друзьями: полное взаимопонимание может быстро сменяться непониманием, и наоборот. Как правило, большая часть людей после «кризиса» переходит к состоянию сформированной идентичности, реже к навязанной идентичности. Сюда относятся практически все учащиеся 10 класса (8 человек).</w:t>
      </w:r>
    </w:p>
    <w:p w:rsidR="00FC7885" w:rsidRDefault="00FC7885" w:rsidP="00EA79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79FD" w:rsidRDefault="00EA79FD" w:rsidP="00EA79FD">
      <w:pPr>
        <w:ind w:firstLine="709"/>
        <w:jc w:val="both"/>
      </w:pPr>
      <w:r>
        <w:t xml:space="preserve">   Рекомендации:</w:t>
      </w:r>
    </w:p>
    <w:p w:rsidR="00EA79FD" w:rsidRDefault="00EA79FD" w:rsidP="00EA79FD">
      <w:pPr>
        <w:jc w:val="both"/>
      </w:pPr>
      <w:r>
        <w:t xml:space="preserve">1. Продолжить </w:t>
      </w:r>
      <w:proofErr w:type="spellStart"/>
      <w:r>
        <w:t>профориентационную</w:t>
      </w:r>
      <w:proofErr w:type="spellEnd"/>
      <w:r>
        <w:t xml:space="preserve"> работу с учащимися 9-11 классов. </w:t>
      </w:r>
    </w:p>
    <w:p w:rsidR="00EA79FD" w:rsidRPr="007A0C80" w:rsidRDefault="00EA79FD" w:rsidP="00EA79FD">
      <w:pPr>
        <w:jc w:val="both"/>
      </w:pPr>
      <w:r>
        <w:t>2. Классным руководителям 9-11 классов о</w:t>
      </w:r>
      <w:r w:rsidRPr="007A0C80">
        <w:t>братить особое внимание на учащихся, требующих постоянного контроля для успешного завершения выпускных классов.</w:t>
      </w:r>
    </w:p>
    <w:p w:rsidR="00EA79FD" w:rsidRDefault="00EA79FD" w:rsidP="00EA79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7F0" w:rsidRDefault="005B47F0" w:rsidP="00EA79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7F0" w:rsidRPr="00EA79FD" w:rsidRDefault="005B47F0" w:rsidP="00EA79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Педагог-психолог:                 Сорокина Е.А.</w:t>
      </w:r>
    </w:p>
    <w:sectPr w:rsidR="005B47F0" w:rsidRPr="00EA79FD" w:rsidSect="00A3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886"/>
    <w:multiLevelType w:val="hybridMultilevel"/>
    <w:tmpl w:val="96E66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885"/>
    <w:rsid w:val="005B47F0"/>
    <w:rsid w:val="008F3B85"/>
    <w:rsid w:val="00A360E1"/>
    <w:rsid w:val="00E21C63"/>
    <w:rsid w:val="00EA79FD"/>
    <w:rsid w:val="00FC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885"/>
    <w:pPr>
      <w:spacing w:before="100" w:beforeAutospacing="1" w:after="100" w:afterAutospacing="1"/>
      <w:ind w:firstLine="225"/>
    </w:pPr>
    <w:rPr>
      <w:color w:val="000000"/>
      <w:sz w:val="20"/>
      <w:szCs w:val="20"/>
    </w:rPr>
  </w:style>
  <w:style w:type="paragraph" w:styleId="a4">
    <w:name w:val="No Spacing"/>
    <w:uiPriority w:val="1"/>
    <w:qFormat/>
    <w:rsid w:val="00EA79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2017-11-08T08:12:00Z</dcterms:created>
  <dcterms:modified xsi:type="dcterms:W3CDTF">2017-11-09T06:35:00Z</dcterms:modified>
</cp:coreProperties>
</file>