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  <w:r w:rsidRPr="00C1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 </w:t>
      </w: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  <w:r w:rsidRPr="00C1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Тургеневской С.Ш. </w:t>
      </w: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  <w:r w:rsidRPr="00C1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Начальник ГО </w:t>
      </w:r>
      <w:proofErr w:type="spellStart"/>
      <w:r w:rsidRPr="00C14C83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14C83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C14C83" w:rsidRPr="00C14C83" w:rsidRDefault="00C14C83" w:rsidP="00C14C83">
      <w:pPr>
        <w:rPr>
          <w:rFonts w:ascii="Times New Roman" w:hAnsi="Times New Roman" w:cs="Times New Roman"/>
          <w:b/>
          <w:sz w:val="28"/>
          <w:szCs w:val="28"/>
        </w:rPr>
      </w:pPr>
      <w:r w:rsidRPr="00C14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  <w:r w:rsidRPr="00C14C8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14C83" w:rsidRPr="00C14C83" w:rsidRDefault="00C14C83" w:rsidP="00C1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C14C8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C14C83">
        <w:rPr>
          <w:rFonts w:ascii="Times New Roman" w:hAnsi="Times New Roman" w:cs="Times New Roman"/>
          <w:b/>
          <w:sz w:val="28"/>
          <w:szCs w:val="28"/>
        </w:rPr>
        <w:t>тренировки( при</w:t>
      </w:r>
      <w:proofErr w:type="gramEnd"/>
      <w:r w:rsidRPr="00C14C83">
        <w:rPr>
          <w:rFonts w:ascii="Times New Roman" w:hAnsi="Times New Roman" w:cs="Times New Roman"/>
          <w:b/>
          <w:sz w:val="28"/>
          <w:szCs w:val="28"/>
        </w:rPr>
        <w:t xml:space="preserve"> пожаре)</w:t>
      </w: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374"/>
        <w:gridCol w:w="1885"/>
        <w:gridCol w:w="2286"/>
        <w:gridCol w:w="3662"/>
      </w:tblGrid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Учебные вопросы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Обстановка (содержание вводных) имитация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Действия руководителя тренировки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Действия обучаемых по учебным группам</w:t>
            </w:r>
          </w:p>
        </w:tc>
      </w:tr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1.Возникновение очага пожара.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Возгорание в актовом зале.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Доведение информации до помощника из постоянного состава.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1.Определяет очаг возникновения, направление, распространение фронта пожара.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2.Докладывает руководящему составу о возникновении пожара.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1.Определяет порядок оповещения пожарной части и личного состава.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2.Дает команду на отключение энергоснабжения и сбор внештатной пожарной </w:t>
            </w:r>
            <w:proofErr w:type="gramStart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команды.(</w:t>
            </w:r>
            <w:proofErr w:type="gramEnd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звена)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3.Определяет порядок эвакуации учащихся.</w:t>
            </w:r>
          </w:p>
        </w:tc>
      </w:tr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2.Сбор пожарного звена и получение задачи на локализацию очага пожара.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Объявлен сбор внештатного пожарного звена. 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Проверяет время сбора, экипировку, знание функциональных обязанностей.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1.Контролирует оповещение учащихся и штатной пожарной команды.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2.Определяет место </w:t>
            </w:r>
            <w:proofErr w:type="spellStart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встечи</w:t>
            </w:r>
            <w:proofErr w:type="spellEnd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 штатной пожарной команды.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Л/</w:t>
            </w:r>
            <w:proofErr w:type="gramStart"/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пожарного состава: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1.Собирается в установленном месте, экипируется, получает задачи на локализацию пожара.</w:t>
            </w:r>
          </w:p>
        </w:tc>
      </w:tr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3.Проведение 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эвакуации.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эвакуацию учащихся из здания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правильность проведения эвакуации.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1.Контролирует полное убытие учащихся и </w:t>
            </w:r>
            <w:proofErr w:type="gramStart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 не задействованных в локализации очага пожара, рабочих и служащих.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2.Принимает доклады о проведении эвакуации.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Преподавательский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1.Проверяет наличие учащихся.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2.Дает команду на сбор личных вещей.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3.Доводит до учащихся порядок эвакуации и место сбора.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4.Проводить эвакуацию: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proofErr w:type="spellStart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отсутсвии</w:t>
            </w:r>
            <w:proofErr w:type="spellEnd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 задымления,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- в случае сильного задымления.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5.Проверяет наличие учащихся на месте сбора.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6.Докладывает директору о проведении эвакуации.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Учащиеся: 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1.Собирают личные вещи, одеваются.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2.Согласно установленного плана эвакуации покидают школу и собираются на место </w:t>
            </w:r>
            <w:proofErr w:type="gramStart"/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сбора.   </w:t>
            </w:r>
            <w:proofErr w:type="gramEnd"/>
          </w:p>
        </w:tc>
      </w:tr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4.Локализация (</w:t>
            </w:r>
            <w:proofErr w:type="gramStart"/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ликвидация )</w:t>
            </w:r>
            <w:proofErr w:type="gramEnd"/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очага пожара.</w:t>
            </w: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правильность </w:t>
            </w:r>
            <w:r w:rsidRPr="00C14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мероприятия по локализации 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(ликвидации) очага пожара.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1.Организует оцепление места пожара.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2.Организует эвакуацию материальных ценностей из помещений, которым угрожает пожар.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3.По прибытии пожарной команды доводит до командира сведения о месте пожара и порядке действий по локализации (ликвидации) пожара.</w:t>
            </w:r>
          </w:p>
        </w:tc>
      </w:tr>
      <w:tr w:rsidR="00C14C83" w:rsidRPr="00C14C83" w:rsidTr="00AA3802">
        <w:tc>
          <w:tcPr>
            <w:tcW w:w="2303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5.Разбор тренировки.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Проводит разбор тренировки с руководящим составом, преподавателями и техническим персоналом школы.</w:t>
            </w:r>
          </w:p>
        </w:tc>
        <w:tc>
          <w:tcPr>
            <w:tcW w:w="4026" w:type="dxa"/>
          </w:tcPr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Руководящий состав: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1.Совместно с представителями пожарной инспекции, определяет причины и нанесенный материальный ущерб.</w:t>
            </w:r>
          </w:p>
          <w:p w:rsidR="00C14C83" w:rsidRPr="00C14C83" w:rsidRDefault="00C14C83" w:rsidP="00C14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83">
              <w:rPr>
                <w:rFonts w:ascii="Times New Roman" w:hAnsi="Times New Roman" w:cs="Times New Roman"/>
                <w:sz w:val="28"/>
                <w:szCs w:val="28"/>
              </w:rPr>
              <w:t>2.Преподаватели проводят разборы с подчиненными и учащимися по действиям.</w:t>
            </w:r>
          </w:p>
        </w:tc>
      </w:tr>
    </w:tbl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</w:p>
    <w:p w:rsidR="00C14C83" w:rsidRPr="00C14C83" w:rsidRDefault="00C14C83" w:rsidP="00C14C83">
      <w:pPr>
        <w:rPr>
          <w:rFonts w:ascii="Times New Roman" w:hAnsi="Times New Roman" w:cs="Times New Roman"/>
          <w:sz w:val="28"/>
          <w:szCs w:val="28"/>
        </w:rPr>
      </w:pPr>
    </w:p>
    <w:p w:rsidR="00570F19" w:rsidRPr="00C14C83" w:rsidRDefault="00570F19">
      <w:pPr>
        <w:rPr>
          <w:rFonts w:ascii="Times New Roman" w:hAnsi="Times New Roman" w:cs="Times New Roman"/>
          <w:sz w:val="28"/>
          <w:szCs w:val="28"/>
        </w:rPr>
      </w:pPr>
    </w:p>
    <w:sectPr w:rsidR="00570F19" w:rsidRPr="00C1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3"/>
    <w:rsid w:val="00570F19"/>
    <w:rsid w:val="00C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70B6-C1BB-4CCB-BC0B-A507AE7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2018-04-24T16:28:00Z</dcterms:created>
  <dcterms:modified xsi:type="dcterms:W3CDTF">2018-04-24T16:30:00Z</dcterms:modified>
</cp:coreProperties>
</file>